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cs="宋体"/>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 xml:space="preserve">附件4  </w:t>
      </w:r>
      <w:r>
        <w:rPr>
          <w:rFonts w:hint="eastAsia" w:ascii="宋体" w:hAnsi="宋体" w:cs="宋体"/>
          <w:color w:val="000000" w:themeColor="text1"/>
          <w:sz w:val="30"/>
          <w:szCs w:val="30"/>
          <w14:textFill>
            <w14:solidFill>
              <w14:schemeClr w14:val="tx1"/>
            </w14:solidFill>
          </w14:textFill>
        </w:rPr>
        <w:t xml:space="preserve"> </w:t>
      </w:r>
    </w:p>
    <w:p>
      <w:pPr>
        <w:spacing w:line="500" w:lineRule="exact"/>
        <w:jc w:val="center"/>
        <w:rPr>
          <w:rFonts w:ascii="黑体" w:eastAsia="黑体"/>
          <w:b/>
          <w:color w:val="000000" w:themeColor="text1"/>
          <w:sz w:val="52"/>
          <w:szCs w:val="52"/>
          <w14:textFill>
            <w14:solidFill>
              <w14:schemeClr w14:val="tx1"/>
            </w14:solidFill>
          </w14:textFill>
        </w:rPr>
      </w:pPr>
    </w:p>
    <w:p>
      <w:pPr>
        <w:spacing w:line="360" w:lineRule="auto"/>
        <w:jc w:val="center"/>
        <w:rPr>
          <w:rFonts w:ascii="黑体" w:eastAsia="黑体"/>
          <w:b/>
          <w:color w:val="000000" w:themeColor="text1"/>
          <w:sz w:val="52"/>
          <w:szCs w:val="5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惠州经济职业技术学院</w:t>
      </w:r>
    </w:p>
    <w:p>
      <w:pPr>
        <w:spacing w:line="360" w:lineRule="auto"/>
        <w:jc w:val="center"/>
        <w:rPr>
          <w:rFonts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科技创新团队建设总结</w:t>
      </w:r>
    </w:p>
    <w:p>
      <w:pPr>
        <w:spacing w:line="360" w:lineRule="auto"/>
        <w:jc w:val="center"/>
        <w:rPr>
          <w:rFonts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验收报告</w:t>
      </w:r>
    </w:p>
    <w:p>
      <w:pPr>
        <w:widowControl/>
        <w:spacing w:line="500" w:lineRule="exact"/>
        <w:jc w:val="center"/>
        <w:rPr>
          <w:rFonts w:ascii="宋体" w:hAnsi="宋体" w:cs="宋体"/>
          <w:b/>
          <w:color w:val="000000" w:themeColor="text1"/>
          <w:sz w:val="48"/>
          <w:szCs w:val="48"/>
          <w14:textFill>
            <w14:solidFill>
              <w14:schemeClr w14:val="tx1"/>
            </w14:solidFill>
          </w14:textFill>
        </w:rPr>
      </w:pPr>
    </w:p>
    <w:p>
      <w:pPr>
        <w:spacing w:line="500" w:lineRule="exact"/>
        <w:jc w:val="center"/>
        <w:rPr>
          <w:rFonts w:eastAsia="仿宋_GB2312"/>
          <w:color w:val="000000" w:themeColor="text1"/>
          <w14:textFill>
            <w14:solidFill>
              <w14:schemeClr w14:val="tx1"/>
            </w14:solidFill>
          </w14:textFill>
        </w:rPr>
      </w:pPr>
    </w:p>
    <w:p>
      <w:pPr>
        <w:spacing w:line="500" w:lineRule="exact"/>
        <w:jc w:val="center"/>
        <w:rPr>
          <w:rFonts w:eastAsia="仿宋_GB2312"/>
          <w:color w:val="000000" w:themeColor="text1"/>
          <w14:textFill>
            <w14:solidFill>
              <w14:schemeClr w14:val="tx1"/>
            </w14:solidFill>
          </w14:textFill>
        </w:rPr>
      </w:pPr>
    </w:p>
    <w:p>
      <w:pPr>
        <w:spacing w:line="500" w:lineRule="exact"/>
        <w:rPr>
          <w:rFonts w:ascii="宋体" w:hAnsi="宋体"/>
          <w:b/>
          <w:color w:val="000000" w:themeColor="text1"/>
          <w:spacing w:val="100"/>
          <w:sz w:val="32"/>
          <w14:textFill>
            <w14:solidFill>
              <w14:schemeClr w14:val="tx1"/>
            </w14:solidFill>
          </w14:textFill>
        </w:rPr>
      </w:pPr>
    </w:p>
    <w:p>
      <w:pPr>
        <w:spacing w:line="500" w:lineRule="exact"/>
        <w:jc w:val="center"/>
        <w:rPr>
          <w:rFonts w:eastAsia="仿宋_GB2312"/>
          <w:color w:val="000000" w:themeColor="text1"/>
          <w:sz w:val="32"/>
          <w14:textFill>
            <w14:solidFill>
              <w14:schemeClr w14:val="tx1"/>
            </w14:solidFill>
          </w14:textFill>
        </w:rPr>
      </w:pPr>
      <w:r>
        <w:rPr>
          <w:rFonts w:hint="eastAsia" w:ascii="宋体" w:hAnsi="宋体"/>
          <w:b/>
          <w:color w:val="000000" w:themeColor="text1"/>
          <w:spacing w:val="100"/>
          <w:sz w:val="32"/>
          <w14:textFill>
            <w14:solidFill>
              <w14:schemeClr w14:val="tx1"/>
            </w14:solidFill>
          </w14:textFill>
        </w:rPr>
        <w:t>团队名称</w:t>
      </w:r>
      <w:r>
        <w:rPr>
          <w:rFonts w:eastAsia="仿宋_GB2312"/>
          <w:color w:val="000000" w:themeColor="text1"/>
          <w:sz w:val="32"/>
          <w14:textFill>
            <w14:solidFill>
              <w14:schemeClr w14:val="tx1"/>
            </w14:solidFill>
          </w14:textFill>
        </w:rPr>
        <w:t>________________________________</w:t>
      </w:r>
    </w:p>
    <w:p>
      <w:pPr>
        <w:spacing w:line="500" w:lineRule="exact"/>
        <w:jc w:val="center"/>
        <w:rPr>
          <w:rFonts w:eastAsia="仿宋_GB2312"/>
          <w:color w:val="000000" w:themeColor="text1"/>
          <w14:textFill>
            <w14:solidFill>
              <w14:schemeClr w14:val="tx1"/>
            </w14:solidFill>
          </w14:textFill>
        </w:rPr>
      </w:pPr>
    </w:p>
    <w:p>
      <w:pPr>
        <w:spacing w:line="500" w:lineRule="exact"/>
        <w:jc w:val="center"/>
        <w:rPr>
          <w:rFonts w:eastAsia="仿宋_GB2312"/>
          <w:color w:val="000000" w:themeColor="text1"/>
          <w:sz w:val="32"/>
          <w14:textFill>
            <w14:solidFill>
              <w14:schemeClr w14:val="tx1"/>
            </w14:solidFill>
          </w14:textFill>
        </w:rPr>
      </w:pPr>
      <w:r>
        <w:rPr>
          <w:rFonts w:hint="eastAsia" w:ascii="宋体" w:hAnsi="宋体"/>
          <w:b/>
          <w:color w:val="000000" w:themeColor="text1"/>
          <w:spacing w:val="100"/>
          <w:sz w:val="32"/>
          <w14:textFill>
            <w14:solidFill>
              <w14:schemeClr w14:val="tx1"/>
            </w14:solidFill>
          </w14:textFill>
        </w:rPr>
        <w:t>所属学科</w:t>
      </w:r>
      <w:r>
        <w:rPr>
          <w:rFonts w:eastAsia="仿宋_GB2312"/>
          <w:color w:val="000000" w:themeColor="text1"/>
          <w:sz w:val="32"/>
          <w14:textFill>
            <w14:solidFill>
              <w14:schemeClr w14:val="tx1"/>
            </w14:solidFill>
          </w14:textFill>
        </w:rPr>
        <w:t>________________________________</w:t>
      </w:r>
    </w:p>
    <w:p>
      <w:pPr>
        <w:spacing w:line="500" w:lineRule="exact"/>
        <w:jc w:val="center"/>
        <w:rPr>
          <w:rFonts w:eastAsia="仿宋_GB2312"/>
          <w:color w:val="000000" w:themeColor="text1"/>
          <w14:textFill>
            <w14:solidFill>
              <w14:schemeClr w14:val="tx1"/>
            </w14:solidFill>
          </w14:textFill>
        </w:rPr>
      </w:pPr>
    </w:p>
    <w:p>
      <w:pPr>
        <w:spacing w:line="500" w:lineRule="exact"/>
        <w:jc w:val="center"/>
        <w:rPr>
          <w:rFonts w:eastAsia="仿宋_GB2312"/>
          <w:color w:val="000000" w:themeColor="text1"/>
          <w:sz w:val="32"/>
          <w14:textFill>
            <w14:solidFill>
              <w14:schemeClr w14:val="tx1"/>
            </w14:solidFill>
          </w14:textFill>
        </w:rPr>
      </w:pPr>
      <w:r>
        <w:rPr>
          <w:rFonts w:hint="eastAsia" w:ascii="宋体" w:hAnsi="宋体"/>
          <w:b/>
          <w:color w:val="000000" w:themeColor="text1"/>
          <w:spacing w:val="100"/>
          <w:sz w:val="32"/>
          <w14:textFill>
            <w14:solidFill>
              <w14:schemeClr w14:val="tx1"/>
            </w14:solidFill>
          </w14:textFill>
        </w:rPr>
        <w:t>建设周期</w:t>
      </w:r>
      <w:r>
        <w:rPr>
          <w:rFonts w:eastAsia="仿宋_GB2312"/>
          <w:color w:val="000000" w:themeColor="text1"/>
          <w:sz w:val="32"/>
          <w14:textFill>
            <w14:solidFill>
              <w14:schemeClr w14:val="tx1"/>
            </w14:solidFill>
          </w14:textFill>
        </w:rPr>
        <w:t>________________________________</w:t>
      </w:r>
    </w:p>
    <w:p>
      <w:pPr>
        <w:spacing w:line="500" w:lineRule="exact"/>
        <w:jc w:val="center"/>
        <w:rPr>
          <w:rFonts w:eastAsia="仿宋_GB2312"/>
          <w:color w:val="000000" w:themeColor="text1"/>
          <w14:textFill>
            <w14:solidFill>
              <w14:schemeClr w14:val="tx1"/>
            </w14:solidFill>
          </w14:textFill>
        </w:rPr>
      </w:pPr>
    </w:p>
    <w:p>
      <w:pPr>
        <w:spacing w:line="500" w:lineRule="exact"/>
        <w:jc w:val="center"/>
        <w:rPr>
          <w:rFonts w:eastAsia="仿宋_GB2312"/>
          <w:color w:val="000000" w:themeColor="text1"/>
          <w:sz w:val="32"/>
          <w14:textFill>
            <w14:solidFill>
              <w14:schemeClr w14:val="tx1"/>
            </w14:solidFill>
          </w14:textFill>
        </w:rPr>
      </w:pPr>
      <w:r>
        <w:rPr>
          <w:rFonts w:hint="eastAsia" w:ascii="宋体" w:hAnsi="宋体"/>
          <w:b/>
          <w:color w:val="000000" w:themeColor="text1"/>
          <w:spacing w:val="40"/>
          <w:sz w:val="32"/>
          <w14:textFill>
            <w14:solidFill>
              <w14:schemeClr w14:val="tx1"/>
            </w14:solidFill>
          </w14:textFill>
        </w:rPr>
        <w:t>团队负责人</w:t>
      </w:r>
      <w:r>
        <w:rPr>
          <w:rFonts w:eastAsia="仿宋_GB2312"/>
          <w:color w:val="000000" w:themeColor="text1"/>
          <w:sz w:val="32"/>
          <w14:textFill>
            <w14:solidFill>
              <w14:schemeClr w14:val="tx1"/>
            </w14:solidFill>
          </w14:textFill>
        </w:rPr>
        <w:t>________________________________</w:t>
      </w:r>
    </w:p>
    <w:p>
      <w:pPr>
        <w:spacing w:line="500" w:lineRule="exact"/>
        <w:jc w:val="center"/>
        <w:rPr>
          <w:rFonts w:eastAsia="仿宋_GB2312"/>
          <w:color w:val="000000" w:themeColor="text1"/>
          <w14:textFill>
            <w14:solidFill>
              <w14:schemeClr w14:val="tx1"/>
            </w14:solidFill>
          </w14:textFill>
        </w:rPr>
      </w:pPr>
    </w:p>
    <w:p>
      <w:pPr>
        <w:spacing w:line="500" w:lineRule="exact"/>
        <w:jc w:val="center"/>
        <w:rPr>
          <w:rFonts w:eastAsia="仿宋_GB2312"/>
          <w:color w:val="000000" w:themeColor="text1"/>
          <w:sz w:val="32"/>
          <w14:textFill>
            <w14:solidFill>
              <w14:schemeClr w14:val="tx1"/>
            </w14:solidFill>
          </w14:textFill>
        </w:rPr>
      </w:pPr>
      <w:r>
        <w:rPr>
          <w:rFonts w:hint="eastAsia" w:ascii="宋体" w:hAnsi="宋体"/>
          <w:b/>
          <w:color w:val="000000" w:themeColor="text1"/>
          <w:spacing w:val="100"/>
          <w:sz w:val="32"/>
          <w14:textFill>
            <w14:solidFill>
              <w14:schemeClr w14:val="tx1"/>
            </w14:solidFill>
          </w14:textFill>
        </w:rPr>
        <w:t>合作单位</w:t>
      </w:r>
      <w:r>
        <w:rPr>
          <w:rFonts w:eastAsia="仿宋_GB2312"/>
          <w:color w:val="000000" w:themeColor="text1"/>
          <w:sz w:val="32"/>
          <w14:textFill>
            <w14:solidFill>
              <w14:schemeClr w14:val="tx1"/>
            </w14:solidFill>
          </w14:textFill>
        </w:rPr>
        <w:t>________________________________</w:t>
      </w:r>
    </w:p>
    <w:p>
      <w:pPr>
        <w:spacing w:line="500" w:lineRule="exact"/>
        <w:jc w:val="center"/>
        <w:rPr>
          <w:rFonts w:eastAsia="仿宋_GB2312"/>
          <w:color w:val="000000" w:themeColor="text1"/>
          <w14:textFill>
            <w14:solidFill>
              <w14:schemeClr w14:val="tx1"/>
            </w14:solidFill>
          </w14:textFill>
        </w:rPr>
      </w:pPr>
    </w:p>
    <w:p>
      <w:pPr>
        <w:spacing w:line="500" w:lineRule="exact"/>
        <w:jc w:val="center"/>
        <w:rPr>
          <w:rFonts w:eastAsia="仿宋_GB2312"/>
          <w:color w:val="000000" w:themeColor="text1"/>
          <w:sz w:val="32"/>
          <w14:textFill>
            <w14:solidFill>
              <w14:schemeClr w14:val="tx1"/>
            </w14:solidFill>
          </w14:textFill>
        </w:rPr>
      </w:pPr>
      <w:r>
        <w:rPr>
          <w:rFonts w:hint="eastAsia" w:ascii="宋体" w:hAnsi="宋体"/>
          <w:b/>
          <w:color w:val="000000" w:themeColor="text1"/>
          <w:spacing w:val="100"/>
          <w:sz w:val="32"/>
          <w14:textFill>
            <w14:solidFill>
              <w14:schemeClr w14:val="tx1"/>
            </w14:solidFill>
          </w14:textFill>
        </w:rPr>
        <w:t>填表时间</w:t>
      </w:r>
      <w:r>
        <w:rPr>
          <w:rFonts w:eastAsia="仿宋_GB2312"/>
          <w:color w:val="000000" w:themeColor="text1"/>
          <w:sz w:val="32"/>
          <w14:textFill>
            <w14:solidFill>
              <w14:schemeClr w14:val="tx1"/>
            </w14:solidFill>
          </w14:textFill>
        </w:rPr>
        <w:t>________________________________</w:t>
      </w:r>
    </w:p>
    <w:p>
      <w:pPr>
        <w:spacing w:line="500" w:lineRule="exact"/>
        <w:jc w:val="center"/>
        <w:rPr>
          <w:rFonts w:eastAsia="仿宋_GB2312"/>
          <w:color w:val="000000" w:themeColor="text1"/>
          <w:sz w:val="32"/>
          <w14:textFill>
            <w14:solidFill>
              <w14:schemeClr w14:val="tx1"/>
            </w14:solidFill>
          </w14:textFill>
        </w:rPr>
      </w:pPr>
    </w:p>
    <w:p>
      <w:pPr>
        <w:spacing w:line="500" w:lineRule="exact"/>
        <w:ind w:firstLine="2520" w:firstLineChars="9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惠州经济职业技术学院科研处制</w:t>
      </w:r>
    </w:p>
    <w:p>
      <w:pPr>
        <w:spacing w:line="500" w:lineRule="exact"/>
        <w:ind w:firstLine="2520" w:firstLineChars="9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2022年2月</w:t>
      </w:r>
    </w:p>
    <w:p>
      <w:pPr>
        <w:spacing w:line="500" w:lineRule="exact"/>
        <w:rPr>
          <w:rFonts w:ascii="宋体" w:hAnsi="宋体"/>
          <w:color w:val="000000" w:themeColor="text1"/>
          <w:sz w:val="20"/>
          <w:szCs w:val="20"/>
          <w14:textFill>
            <w14:solidFill>
              <w14:schemeClr w14:val="tx1"/>
            </w14:solidFill>
          </w14:textFill>
        </w:rPr>
      </w:pPr>
    </w:p>
    <w:p>
      <w:pPr>
        <w:spacing w:line="500" w:lineRule="exact"/>
        <w:jc w:val="center"/>
        <w:rPr>
          <w:rFonts w:ascii="黑体" w:eastAsia="黑体"/>
          <w:color w:val="000000" w:themeColor="text1"/>
          <w:sz w:val="40"/>
          <w:szCs w:val="40"/>
          <w14:textFill>
            <w14:solidFill>
              <w14:schemeClr w14:val="tx1"/>
            </w14:solidFill>
          </w14:textFill>
        </w:rPr>
      </w:pPr>
      <w:r>
        <w:rPr>
          <w:rFonts w:hint="eastAsia" w:ascii="黑体" w:eastAsia="黑体"/>
          <w:color w:val="000000" w:themeColor="text1"/>
          <w:sz w:val="40"/>
          <w:szCs w:val="40"/>
          <w14:textFill>
            <w14:solidFill>
              <w14:schemeClr w14:val="tx1"/>
            </w14:solidFill>
          </w14:textFill>
        </w:rPr>
        <w:t>填 表 说 明</w:t>
      </w:r>
    </w:p>
    <w:p>
      <w:pPr>
        <w:spacing w:line="500" w:lineRule="exact"/>
        <w:rPr>
          <w:rFonts w:ascii="仿宋_GB2312" w:eastAsia="仿宋_GB2312"/>
          <w:color w:val="000000" w:themeColor="text1"/>
          <w:sz w:val="30"/>
          <w:szCs w:val="30"/>
          <w14:textFill>
            <w14:solidFill>
              <w14:schemeClr w14:val="tx1"/>
            </w14:solidFill>
          </w14:textFill>
        </w:rPr>
      </w:pPr>
    </w:p>
    <w:p>
      <w:pPr>
        <w:tabs>
          <w:tab w:val="left" w:pos="0"/>
        </w:tabs>
        <w:spacing w:line="500" w:lineRule="exact"/>
        <w:ind w:left="66" w:hanging="381"/>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一、填写前请仔细阅读《惠州经济职业技术学院科技创新团队建设管理办法》。</w:t>
      </w:r>
    </w:p>
    <w:p>
      <w:pPr>
        <w:tabs>
          <w:tab w:val="left" w:pos="0"/>
        </w:tabs>
        <w:spacing w:line="500" w:lineRule="exact"/>
        <w:ind w:left="66" w:hanging="381"/>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二、填写内容要严肃认真、实事求是、文字精炼。</w:t>
      </w:r>
    </w:p>
    <w:p>
      <w:pPr>
        <w:tabs>
          <w:tab w:val="left" w:pos="0"/>
        </w:tabs>
        <w:spacing w:line="500" w:lineRule="exact"/>
        <w:ind w:left="66" w:hanging="381"/>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三、本表要求A4纸双面打印，左侧装订，整齐美观。</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本表一式三份，经所在单位签署意见并加盖公章后，连同电子文档一并报科研处。联系人：何老师，0752-3256803。</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p>
    <w:p>
      <w:pPr>
        <w:spacing w:line="500" w:lineRule="exact"/>
        <w:jc w:val="center"/>
        <w:rPr>
          <w:rFonts w:ascii="黑体" w:eastAsia="黑体"/>
          <w:color w:val="000000" w:themeColor="text1"/>
          <w:sz w:val="40"/>
          <w:szCs w:val="40"/>
          <w14:textFill>
            <w14:solidFill>
              <w14:schemeClr w14:val="tx1"/>
            </w14:solidFill>
          </w14:textFill>
        </w:rPr>
      </w:pPr>
      <w:r>
        <w:rPr>
          <w:rFonts w:hint="eastAsia" w:ascii="黑体" w:eastAsia="黑体"/>
          <w:color w:val="000000" w:themeColor="text1"/>
          <w:sz w:val="40"/>
          <w:szCs w:val="40"/>
          <w14:textFill>
            <w14:solidFill>
              <w14:schemeClr w14:val="tx1"/>
            </w14:solidFill>
          </w14:textFill>
        </w:rPr>
        <w:t>承诺书</w:t>
      </w:r>
    </w:p>
    <w:p>
      <w:pPr>
        <w:spacing w:line="500" w:lineRule="exac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40"/>
          <w:szCs w:val="40"/>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本人郑重承诺：表中所提供的个人信息和科研成果信息、资料是真实的、准确的、合法的。如有不实之处，本人自愿承担相应的法律责任及一切后果。</w:t>
      </w:r>
    </w:p>
    <w:p>
      <w:pPr>
        <w:spacing w:line="500" w:lineRule="exact"/>
        <w:jc w:val="center"/>
        <w:rPr>
          <w:rFonts w:ascii="黑体" w:eastAsia="黑体"/>
          <w:color w:val="000000" w:themeColor="text1"/>
          <w:sz w:val="40"/>
          <w:szCs w:val="40"/>
          <w14:textFill>
            <w14:solidFill>
              <w14:schemeClr w14:val="tx1"/>
            </w14:solidFill>
          </w14:textFill>
        </w:rPr>
      </w:pPr>
    </w:p>
    <w:p>
      <w:pPr>
        <w:spacing w:line="500" w:lineRule="exact"/>
        <w:ind w:firstLine="3500" w:firstLineChars="1250"/>
        <w:rPr>
          <w:rFonts w:ascii="宋体"/>
          <w:color w:val="000000" w:themeColor="text1"/>
          <w:sz w:val="28"/>
          <w:szCs w:val="28"/>
          <w14:textFill>
            <w14:solidFill>
              <w14:schemeClr w14:val="tx1"/>
            </w14:solidFill>
          </w14:textFill>
        </w:rPr>
      </w:pPr>
    </w:p>
    <w:p>
      <w:pPr>
        <w:spacing w:line="500" w:lineRule="exact"/>
        <w:ind w:firstLine="3500" w:firstLineChars="1250"/>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签名：</w:t>
      </w:r>
    </w:p>
    <w:p>
      <w:pPr>
        <w:spacing w:line="500" w:lineRule="exact"/>
        <w:ind w:firstLine="5040" w:firstLineChars="1800"/>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20    年   月   日</w:t>
      </w:r>
    </w:p>
    <w:p>
      <w:pPr>
        <w:spacing w:line="500" w:lineRule="exact"/>
        <w:rPr>
          <w:color w:val="000000" w:themeColor="text1"/>
          <w:sz w:val="32"/>
          <w:szCs w:val="32"/>
          <w14:textFill>
            <w14:solidFill>
              <w14:schemeClr w14:val="tx1"/>
            </w14:solidFill>
          </w14:textFill>
        </w:rPr>
      </w:pPr>
    </w:p>
    <w:p>
      <w:pPr>
        <w:spacing w:line="500" w:lineRule="exact"/>
        <w:rPr>
          <w:rFonts w:ascii="宋体" w:hAnsi="宋体"/>
          <w:color w:val="000000" w:themeColor="text1"/>
          <w:sz w:val="20"/>
          <w:szCs w:val="20"/>
          <w14:textFill>
            <w14:solidFill>
              <w14:schemeClr w14:val="tx1"/>
            </w14:solidFill>
          </w14:textFill>
        </w:rPr>
      </w:pPr>
    </w:p>
    <w:p>
      <w:pPr>
        <w:spacing w:line="500" w:lineRule="exact"/>
        <w:rPr>
          <w:rFonts w:ascii="宋体" w:hAnsi="宋体"/>
          <w:color w:val="000000" w:themeColor="text1"/>
          <w:sz w:val="20"/>
          <w:szCs w:val="20"/>
          <w14:textFill>
            <w14:solidFill>
              <w14:schemeClr w14:val="tx1"/>
            </w14:solidFill>
          </w14:textFill>
        </w:rPr>
      </w:pPr>
    </w:p>
    <w:p>
      <w:pPr>
        <w:spacing w:line="500" w:lineRule="exact"/>
        <w:rPr>
          <w:rFonts w:ascii="宋体" w:hAnsi="宋体"/>
          <w:color w:val="000000" w:themeColor="text1"/>
          <w:sz w:val="20"/>
          <w:szCs w:val="20"/>
          <w14:textFill>
            <w14:solidFill>
              <w14:schemeClr w14:val="tx1"/>
            </w14:solidFill>
          </w14:textFill>
        </w:rPr>
      </w:pPr>
    </w:p>
    <w:p>
      <w:pPr>
        <w:spacing w:line="500" w:lineRule="exact"/>
        <w:rPr>
          <w:rFonts w:ascii="宋体" w:hAnsi="宋体"/>
          <w:color w:val="000000" w:themeColor="text1"/>
          <w:sz w:val="20"/>
          <w:szCs w:val="20"/>
          <w14:textFill>
            <w14:solidFill>
              <w14:schemeClr w14:val="tx1"/>
            </w14:solidFill>
          </w14:textFill>
        </w:rPr>
      </w:pPr>
    </w:p>
    <w:p>
      <w:pPr>
        <w:spacing w:line="500" w:lineRule="exact"/>
        <w:rPr>
          <w:rFonts w:ascii="宋体" w:hAnsi="宋体"/>
          <w:color w:val="000000" w:themeColor="text1"/>
          <w:sz w:val="20"/>
          <w:szCs w:val="20"/>
          <w14:textFill>
            <w14:solidFill>
              <w14:schemeClr w14:val="tx1"/>
            </w14:solidFill>
          </w14:textFill>
        </w:rPr>
      </w:pPr>
    </w:p>
    <w:p>
      <w:pPr>
        <w:spacing w:line="500" w:lineRule="exact"/>
        <w:rPr>
          <w:rFonts w:ascii="仿宋_GB2312" w:eastAsia="仿宋_GB2312"/>
          <w:color w:val="000000" w:themeColor="text1"/>
          <w:sz w:val="28"/>
          <w:szCs w:val="28"/>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一</w:t>
      </w:r>
      <w:r>
        <w:rPr>
          <w:rFonts w:hint="eastAsia" w:ascii="仿宋_GB2312" w:eastAsia="仿宋_GB2312"/>
          <w:b/>
          <w:color w:val="000000" w:themeColor="text1"/>
          <w:sz w:val="28"/>
          <w:szCs w:val="28"/>
          <w14:textFill>
            <w14:solidFill>
              <w14:schemeClr w14:val="tx1"/>
            </w14:solidFill>
          </w14:textFill>
        </w:rPr>
        <w:t>、科技</w:t>
      </w:r>
      <w:r>
        <w:rPr>
          <w:rFonts w:ascii="仿宋_GB2312" w:eastAsia="仿宋_GB2312"/>
          <w:b/>
          <w:color w:val="000000" w:themeColor="text1"/>
          <w:sz w:val="28"/>
          <w:szCs w:val="28"/>
          <w14:textFill>
            <w14:solidFill>
              <w14:schemeClr w14:val="tx1"/>
            </w14:solidFill>
          </w14:textFill>
        </w:rPr>
        <w:t>创新团队建设管理情况总结概述</w:t>
      </w:r>
      <w:r>
        <w:rPr>
          <w:rFonts w:hint="eastAsia" w:ascii="仿宋_GB2312" w:eastAsia="仿宋_GB2312"/>
          <w:color w:val="000000" w:themeColor="text1"/>
          <w:sz w:val="28"/>
          <w:szCs w:val="28"/>
          <w14:textFill>
            <w14:solidFill>
              <w14:schemeClr w14:val="tx1"/>
            </w14:solidFill>
          </w14:textFill>
        </w:rPr>
        <w:t>（不超过1000字）</w:t>
      </w:r>
    </w:p>
    <w:p>
      <w:pPr>
        <w:spacing w:line="500" w:lineRule="exact"/>
        <w:ind w:firstLine="420" w:firstLineChars="20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w:t>
      </w:r>
      <w:r>
        <w:rPr>
          <w:rFonts w:ascii="仿宋_GB2312" w:eastAsia="仿宋_GB2312"/>
          <w:color w:val="000000" w:themeColor="text1"/>
          <w:sz w:val="21"/>
          <w:szCs w:val="21"/>
          <w14:textFill>
            <w14:solidFill>
              <w14:schemeClr w14:val="tx1"/>
            </w14:solidFill>
          </w14:textFill>
        </w:rPr>
        <w:t>本部分请对照团队建设任务书中的建设目标</w:t>
      </w:r>
      <w:r>
        <w:rPr>
          <w:rFonts w:hint="eastAsia" w:ascii="仿宋_GB2312" w:eastAsia="仿宋_GB2312"/>
          <w:color w:val="000000" w:themeColor="text1"/>
          <w:sz w:val="21"/>
          <w:szCs w:val="21"/>
          <w14:textFill>
            <w14:solidFill>
              <w14:schemeClr w14:val="tx1"/>
            </w14:solidFill>
          </w14:textFill>
        </w:rPr>
        <w:t>，</w:t>
      </w:r>
      <w:r>
        <w:rPr>
          <w:rFonts w:ascii="仿宋_GB2312" w:eastAsia="仿宋_GB2312"/>
          <w:color w:val="000000" w:themeColor="text1"/>
          <w:sz w:val="21"/>
          <w:szCs w:val="21"/>
          <w14:textFill>
            <w14:solidFill>
              <w14:schemeClr w14:val="tx1"/>
            </w14:solidFill>
          </w14:textFill>
        </w:rPr>
        <w:t>简明陈述建设任务及计划的完成情况</w:t>
      </w:r>
      <w:r>
        <w:rPr>
          <w:rFonts w:hint="eastAsia" w:ascii="仿宋_GB2312" w:eastAsia="仿宋_GB2312"/>
          <w:color w:val="000000" w:themeColor="text1"/>
          <w:sz w:val="21"/>
          <w:szCs w:val="21"/>
          <w14:textFill>
            <w14:solidFill>
              <w14:schemeClr w14:val="tx1"/>
            </w14:solidFill>
          </w14:textFill>
        </w:rPr>
        <w:t>）</w:t>
      </w:r>
    </w:p>
    <w:p>
      <w:pPr>
        <w:spacing w:line="500" w:lineRule="exact"/>
        <w:rPr>
          <w:rFonts w:ascii="仿宋_GB2312" w:eastAsia="仿宋_GB2312"/>
          <w:color w:val="000000" w:themeColor="text1"/>
          <w:sz w:val="28"/>
          <w:szCs w:val="28"/>
          <w14:textFill>
            <w14:solidFill>
              <w14:schemeClr w14:val="tx1"/>
            </w14:solidFill>
          </w14:textFill>
        </w:rPr>
      </w:pPr>
    </w:p>
    <w:p>
      <w:pPr>
        <w:spacing w:line="500" w:lineRule="exact"/>
        <w:rPr>
          <w:rFonts w:ascii="仿宋_GB2312" w:eastAsia="仿宋_GB2312"/>
          <w:color w:val="000000" w:themeColor="text1"/>
          <w:sz w:val="28"/>
          <w:szCs w:val="28"/>
          <w14:textFill>
            <w14:solidFill>
              <w14:schemeClr w14:val="tx1"/>
            </w14:solidFill>
          </w14:textFill>
        </w:rPr>
      </w:pPr>
    </w:p>
    <w:p>
      <w:pPr>
        <w:spacing w:line="500" w:lineRule="exact"/>
        <w:rPr>
          <w:rFonts w:ascii="仿宋_GB2312" w:eastAsia="仿宋_GB2312"/>
          <w:b/>
          <w:color w:val="000000" w:themeColor="text1"/>
          <w:sz w:val="28"/>
          <w:szCs w:val="28"/>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二</w:t>
      </w:r>
      <w:r>
        <w:rPr>
          <w:rFonts w:hint="eastAsia" w:ascii="仿宋_GB2312" w:eastAsia="仿宋_GB2312"/>
          <w:b/>
          <w:color w:val="000000" w:themeColor="text1"/>
          <w:sz w:val="28"/>
          <w:szCs w:val="28"/>
          <w14:textFill>
            <w14:solidFill>
              <w14:schemeClr w14:val="tx1"/>
            </w14:solidFill>
          </w14:textFill>
        </w:rPr>
        <w:t>、特色研究工作主要进展及取得的创新性研究成果</w:t>
      </w:r>
      <w:bookmarkStart w:id="0" w:name="_GoBack"/>
      <w:r>
        <w:rPr>
          <w:rFonts w:hint="eastAsia" w:ascii="仿宋_GB2312" w:eastAsia="仿宋_GB2312"/>
          <w:b/>
          <w:color w:val="auto"/>
          <w:sz w:val="28"/>
          <w:szCs w:val="28"/>
        </w:rPr>
        <w:t>（或服务成效）</w:t>
      </w:r>
      <w:bookmarkEnd w:id="0"/>
    </w:p>
    <w:p>
      <w:pPr>
        <w:spacing w:line="500" w:lineRule="exac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（本部分请结合团队重点建设和发展的特色或者标志性研究方向阐述建设期内研究工作的主要进展及取得的创新性研究成果）</w:t>
      </w:r>
    </w:p>
    <w:p>
      <w:pPr>
        <w:spacing w:line="500" w:lineRule="exact"/>
        <w:rPr>
          <w:rFonts w:ascii="仿宋_GB2312" w:eastAsia="仿宋_GB2312"/>
          <w:bCs/>
          <w:color w:val="000000" w:themeColor="text1"/>
          <w:sz w:val="28"/>
          <w:szCs w:val="28"/>
          <w14:textFill>
            <w14:solidFill>
              <w14:schemeClr w14:val="tx1"/>
            </w14:solidFill>
          </w14:textFill>
        </w:rPr>
      </w:pP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p>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三</w:t>
      </w:r>
      <w:r>
        <w:rPr>
          <w:rFonts w:hint="eastAsia" w:ascii="仿宋_GB2312" w:eastAsia="仿宋_GB2312"/>
          <w:b/>
          <w:bCs/>
          <w:color w:val="000000" w:themeColor="text1"/>
          <w:sz w:val="28"/>
          <w:szCs w:val="28"/>
          <w14:textFill>
            <w14:solidFill>
              <w14:schemeClr w14:val="tx1"/>
            </w14:solidFill>
          </w14:textFill>
        </w:rPr>
        <w:t>、队伍建设和人才培养</w:t>
      </w:r>
      <w:r>
        <w:rPr>
          <w:rFonts w:hint="eastAsia" w:ascii="仿宋_GB2312" w:eastAsia="仿宋_GB2312"/>
          <w:b/>
          <w:color w:val="000000" w:themeColor="text1"/>
          <w:sz w:val="28"/>
          <w:szCs w:val="28"/>
          <w14:textFill>
            <w14:solidFill>
              <w14:schemeClr w14:val="tx1"/>
            </w14:solidFill>
          </w14:textFill>
        </w:rPr>
        <w:t>情况</w:t>
      </w:r>
    </w:p>
    <w:p>
      <w:pPr>
        <w:spacing w:line="500" w:lineRule="exac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   (本部分请对队伍整体发展情况、各成员对团队整体发展的贡献及各类优秀人才（包括研究生、本科生培养）培育、培养情况进行分别阐述)</w:t>
      </w:r>
    </w:p>
    <w:p>
      <w:pPr>
        <w:spacing w:line="500" w:lineRule="exact"/>
        <w:rPr>
          <w:rFonts w:ascii="仿宋_GB2312" w:eastAsia="仿宋_GB2312"/>
          <w:color w:val="000000" w:themeColor="text1"/>
          <w:sz w:val="28"/>
          <w:szCs w:val="28"/>
          <w14:textFill>
            <w14:solidFill>
              <w14:schemeClr w14:val="tx1"/>
            </w14:solidFill>
          </w14:textFill>
        </w:rPr>
      </w:pPr>
    </w:p>
    <w:p>
      <w:pPr>
        <w:spacing w:line="500" w:lineRule="exact"/>
        <w:rPr>
          <w:rFonts w:ascii="仿宋_GB2312" w:eastAsia="仿宋_GB2312"/>
          <w:color w:val="000000" w:themeColor="text1"/>
          <w:sz w:val="28"/>
          <w:szCs w:val="28"/>
          <w14:textFill>
            <w14:solidFill>
              <w14:schemeClr w14:val="tx1"/>
            </w14:solidFill>
          </w14:textFill>
        </w:rPr>
      </w:pPr>
    </w:p>
    <w:p>
      <w:pPr>
        <w:spacing w:line="500" w:lineRule="exact"/>
        <w:rPr>
          <w:rFonts w:ascii="仿宋_GB2312" w:eastAsia="仿宋_GB2312"/>
          <w:b/>
          <w:color w:val="auto"/>
          <w:sz w:val="28"/>
          <w:szCs w:val="28"/>
        </w:rPr>
      </w:pPr>
      <w:r>
        <w:rPr>
          <w:rFonts w:hint="eastAsia" w:ascii="仿宋_GB2312" w:eastAsia="仿宋_GB2312"/>
          <w:b/>
          <w:bCs/>
          <w:color w:val="000000" w:themeColor="text1"/>
          <w:sz w:val="28"/>
          <w:szCs w:val="28"/>
          <w14:textFill>
            <w14:solidFill>
              <w14:schemeClr w14:val="tx1"/>
            </w14:solidFill>
          </w14:textFill>
        </w:rPr>
        <w:t>四、团队对学校发展和专业建设</w:t>
      </w:r>
      <w:r>
        <w:rPr>
          <w:rFonts w:hint="eastAsia" w:ascii="仿宋_GB2312" w:eastAsia="仿宋_GB2312"/>
          <w:b/>
          <w:bCs/>
          <w:color w:val="auto"/>
          <w:sz w:val="28"/>
          <w:szCs w:val="28"/>
        </w:rPr>
        <w:t>（或地方经济社会发展）的贡献</w:t>
      </w:r>
    </w:p>
    <w:p>
      <w:pPr>
        <w:spacing w:line="500" w:lineRule="exact"/>
        <w:rPr>
          <w:rFonts w:ascii="仿宋_GB2312" w:eastAsia="仿宋_GB2312"/>
          <w:color w:val="auto"/>
          <w:sz w:val="28"/>
          <w:szCs w:val="28"/>
        </w:rPr>
      </w:pPr>
    </w:p>
    <w:p>
      <w:pPr>
        <w:spacing w:line="500" w:lineRule="exact"/>
        <w:rPr>
          <w:rFonts w:ascii="仿宋_GB2312" w:eastAsia="仿宋_GB2312"/>
          <w:color w:val="000000" w:themeColor="text1"/>
          <w:sz w:val="28"/>
          <w:szCs w:val="28"/>
          <w14:textFill>
            <w14:solidFill>
              <w14:schemeClr w14:val="tx1"/>
            </w14:solidFill>
          </w14:textFill>
        </w:rPr>
      </w:pPr>
    </w:p>
    <w:p>
      <w:pPr>
        <w:spacing w:line="500" w:lineRule="exact"/>
        <w:rPr>
          <w:rFonts w:ascii="仿宋_GB2312" w:eastAsia="仿宋_GB2312"/>
          <w:b/>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五、团队自我管理</w:t>
      </w:r>
      <w:r>
        <w:rPr>
          <w:rFonts w:hint="eastAsia" w:ascii="仿宋_GB2312" w:eastAsia="仿宋_GB2312"/>
          <w:b/>
          <w:color w:val="000000" w:themeColor="text1"/>
          <w:sz w:val="28"/>
          <w:szCs w:val="28"/>
          <w14:textFill>
            <w14:solidFill>
              <w14:schemeClr w14:val="tx1"/>
            </w14:solidFill>
          </w14:textFill>
        </w:rPr>
        <w:t>的特色举措</w:t>
      </w:r>
    </w:p>
    <w:p>
      <w:pPr>
        <w:spacing w:line="500" w:lineRule="exact"/>
        <w:rPr>
          <w:rFonts w:ascii="仿宋_GB2312" w:eastAsia="仿宋_GB2312"/>
          <w:color w:val="000000" w:themeColor="text1"/>
          <w:sz w:val="28"/>
          <w:szCs w:val="28"/>
          <w14:textFill>
            <w14:solidFill>
              <w14:schemeClr w14:val="tx1"/>
            </w14:solidFill>
          </w14:textFill>
        </w:rPr>
      </w:pPr>
    </w:p>
    <w:p>
      <w:pPr>
        <w:spacing w:line="500" w:lineRule="exact"/>
        <w:rPr>
          <w:rFonts w:ascii="仿宋_GB2312" w:eastAsia="仿宋_GB2312"/>
          <w:color w:val="000000" w:themeColor="text1"/>
          <w:sz w:val="28"/>
          <w:szCs w:val="28"/>
          <w14:textFill>
            <w14:solidFill>
              <w14:schemeClr w14:val="tx1"/>
            </w14:solidFill>
          </w14:textFill>
        </w:rPr>
      </w:pPr>
    </w:p>
    <w:p>
      <w:pPr>
        <w:spacing w:line="500" w:lineRule="exact"/>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六、</w:t>
      </w:r>
      <w:r>
        <w:rPr>
          <w:rFonts w:ascii="仿宋_GB2312" w:eastAsia="仿宋_GB2312"/>
          <w:b/>
          <w:color w:val="000000" w:themeColor="text1"/>
          <w:sz w:val="28"/>
          <w:szCs w:val="28"/>
          <w14:textFill>
            <w14:solidFill>
              <w14:schemeClr w14:val="tx1"/>
            </w14:solidFill>
          </w14:textFill>
        </w:rPr>
        <w:t>团队建设管理面临的问题及建议</w:t>
      </w:r>
    </w:p>
    <w:p>
      <w:pPr>
        <w:spacing w:line="500" w:lineRule="exact"/>
        <w:rPr>
          <w:rFonts w:ascii="仿宋_GB2312" w:eastAsia="仿宋_GB2312"/>
          <w:color w:val="000000" w:themeColor="text1"/>
          <w:sz w:val="28"/>
          <w:szCs w:val="28"/>
          <w14:textFill>
            <w14:solidFill>
              <w14:schemeClr w14:val="tx1"/>
            </w14:solidFill>
          </w14:textFill>
        </w:rPr>
      </w:pPr>
    </w:p>
    <w:p>
      <w:pPr>
        <w:spacing w:line="500" w:lineRule="exact"/>
        <w:rPr>
          <w:rFonts w:ascii="仿宋_GB2312" w:eastAsia="仿宋_GB2312"/>
          <w:color w:val="000000" w:themeColor="text1"/>
          <w:sz w:val="28"/>
          <w:szCs w:val="28"/>
          <w14:textFill>
            <w14:solidFill>
              <w14:schemeClr w14:val="tx1"/>
            </w14:solidFill>
          </w14:textFill>
        </w:rPr>
      </w:pPr>
    </w:p>
    <w:p>
      <w:pPr>
        <w:spacing w:line="500" w:lineRule="exact"/>
        <w:rPr>
          <w:rFonts w:ascii="仿宋_GB2312" w:eastAsia="仿宋_GB2312"/>
          <w:color w:val="000000" w:themeColor="text1"/>
          <w:sz w:val="21"/>
          <w:szCs w:val="21"/>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七</w:t>
      </w:r>
      <w:r>
        <w:rPr>
          <w:rFonts w:hint="eastAsia" w:ascii="仿宋_GB2312" w:eastAsia="仿宋_GB2312"/>
          <w:b/>
          <w:color w:val="000000" w:themeColor="text1"/>
          <w:sz w:val="28"/>
          <w:szCs w:val="28"/>
          <w14:textFill>
            <w14:solidFill>
              <w14:schemeClr w14:val="tx1"/>
            </w14:solidFill>
          </w14:textFill>
        </w:rPr>
        <w:t>、团队建设经费</w:t>
      </w:r>
      <w:r>
        <w:rPr>
          <w:rFonts w:ascii="仿宋_GB2312" w:eastAsia="仿宋_GB2312"/>
          <w:b/>
          <w:color w:val="000000" w:themeColor="text1"/>
          <w:sz w:val="28"/>
          <w:szCs w:val="28"/>
          <w14:textFill>
            <w14:solidFill>
              <w14:schemeClr w14:val="tx1"/>
            </w14:solidFill>
          </w14:textFill>
        </w:rPr>
        <w:t>执行情况总结</w:t>
      </w:r>
      <w:r>
        <w:rPr>
          <w:rFonts w:hint="eastAsia" w:ascii="仿宋_GB2312" w:eastAsia="仿宋_GB2312"/>
          <w:color w:val="000000" w:themeColor="text1"/>
          <w:sz w:val="21"/>
          <w:szCs w:val="21"/>
          <w14:textFill>
            <w14:solidFill>
              <w14:schemeClr w14:val="tx1"/>
            </w14:solidFill>
          </w14:textFill>
        </w:rPr>
        <w:t>（请阐述项目执行绩效情况及在团队整体建设中发挥的作用，不超过1000字）</w:t>
      </w:r>
    </w:p>
    <w:p>
      <w:pPr>
        <w:spacing w:line="500" w:lineRule="exact"/>
        <w:rPr>
          <w:rFonts w:ascii="仿宋_GB2312" w:eastAsia="仿宋_GB2312"/>
          <w:color w:val="000000" w:themeColor="text1"/>
          <w:sz w:val="28"/>
          <w:szCs w:val="28"/>
          <w14:textFill>
            <w14:solidFill>
              <w14:schemeClr w14:val="tx1"/>
            </w14:solidFill>
          </w14:textFill>
        </w:rPr>
      </w:pPr>
    </w:p>
    <w:p>
      <w:pPr>
        <w:spacing w:line="500" w:lineRule="exact"/>
        <w:rPr>
          <w:rFonts w:ascii="仿宋_GB2312" w:eastAsia="仿宋_GB2312"/>
          <w:color w:val="000000" w:themeColor="text1"/>
          <w:sz w:val="28"/>
          <w:szCs w:val="28"/>
          <w14:textFill>
            <w14:solidFill>
              <w14:schemeClr w14:val="tx1"/>
            </w14:solidFill>
          </w14:textFill>
        </w:rPr>
      </w:pPr>
    </w:p>
    <w:p>
      <w:pPr>
        <w:spacing w:line="500" w:lineRule="exact"/>
        <w:rPr>
          <w:rFonts w:ascii="仿宋_GB2312" w:eastAsia="仿宋_GB2312"/>
          <w:color w:val="000000" w:themeColor="text1"/>
          <w:sz w:val="28"/>
          <w:szCs w:val="28"/>
          <w14:textFill>
            <w14:solidFill>
              <w14:schemeClr w14:val="tx1"/>
            </w14:solidFill>
          </w14:textFill>
        </w:rPr>
        <w:sectPr>
          <w:pgSz w:w="11906" w:h="16838"/>
          <w:pgMar w:top="1440" w:right="1797" w:bottom="1440" w:left="1797" w:header="851" w:footer="992" w:gutter="0"/>
          <w:cols w:space="425" w:num="1"/>
          <w:docGrid w:linePitch="312" w:charSpace="0"/>
        </w:sectPr>
      </w:pPr>
    </w:p>
    <w:p>
      <w:pPr>
        <w:spacing w:line="500" w:lineRule="exact"/>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八、建设期</w:t>
      </w:r>
      <w:r>
        <w:rPr>
          <w:rFonts w:hint="eastAsia" w:ascii="仿宋_GB2312" w:eastAsia="仿宋_GB2312"/>
          <w:b/>
          <w:color w:val="auto"/>
          <w:sz w:val="28"/>
          <w:szCs w:val="28"/>
        </w:rPr>
        <w:t>（</w:t>
      </w:r>
      <w:r>
        <w:rPr>
          <w:rFonts w:hint="eastAsia" w:hAnsi="宋体"/>
          <w:color w:val="auto"/>
          <w:sz w:val="24"/>
        </w:rPr>
        <w:t>XX年XX月XX日——XX年XX月XX日</w:t>
      </w:r>
      <w:r>
        <w:rPr>
          <w:rFonts w:hint="eastAsia" w:ascii="仿宋_GB2312" w:eastAsia="仿宋_GB2312"/>
          <w:b/>
          <w:color w:val="auto"/>
          <w:sz w:val="28"/>
          <w:szCs w:val="28"/>
        </w:rPr>
        <w:t>）内</w:t>
      </w:r>
      <w:r>
        <w:rPr>
          <w:rFonts w:ascii="仿宋_GB2312" w:eastAsia="仿宋_GB2312"/>
          <w:b/>
          <w:color w:val="000000" w:themeColor="text1"/>
          <w:sz w:val="28"/>
          <w:szCs w:val="28"/>
          <w14:textFill>
            <w14:solidFill>
              <w14:schemeClr w14:val="tx1"/>
            </w14:solidFill>
          </w14:textFill>
        </w:rPr>
        <w:t>各类数据统计</w:t>
      </w:r>
    </w:p>
    <w:p>
      <w:pPr>
        <w:spacing w:line="500" w:lineRule="exact"/>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（一）建设期内新批项目情况、科研进款情况</w:t>
      </w:r>
    </w:p>
    <w:tbl>
      <w:tblPr>
        <w:tblStyle w:val="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671"/>
        <w:gridCol w:w="1037"/>
        <w:gridCol w:w="1292"/>
        <w:gridCol w:w="202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5" w:type="dxa"/>
            <w:gridSpan w:val="5"/>
            <w:shd w:val="clear" w:color="auto" w:fill="auto"/>
            <w:vAlign w:val="center"/>
          </w:tcPr>
          <w:p>
            <w:pPr>
              <w:snapToGrid w:val="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新批项目情况</w:t>
            </w:r>
          </w:p>
        </w:tc>
        <w:tc>
          <w:tcPr>
            <w:tcW w:w="1544" w:type="dxa"/>
            <w:vMerge w:val="restart"/>
            <w:shd w:val="clear" w:color="auto" w:fill="auto"/>
            <w:vAlign w:val="center"/>
          </w:tcPr>
          <w:p>
            <w:pPr>
              <w:snapToGrid w:val="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科研</w:t>
            </w:r>
            <w:r>
              <w:rPr>
                <w:rFonts w:hint="eastAsia" w:eastAsia="仿宋_GB2312"/>
                <w:b/>
                <w:color w:val="000000" w:themeColor="text1"/>
                <w:sz w:val="24"/>
                <w14:textFill>
                  <w14:solidFill>
                    <w14:schemeClr w14:val="tx1"/>
                  </w14:solidFill>
                </w14:textFill>
              </w:rPr>
              <w:t>到款</w:t>
            </w:r>
            <w:r>
              <w:rPr>
                <w:rFonts w:eastAsia="仿宋_GB2312"/>
                <w:b/>
                <w:color w:val="000000" w:themeColor="text1"/>
                <w:sz w:val="24"/>
                <w14:textFill>
                  <w14:solidFill>
                    <w14:schemeClr w14:val="tx1"/>
                  </w14:solidFill>
                </w14:textFill>
              </w:rPr>
              <w:t>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0" w:type="dxa"/>
            <w:shd w:val="clear" w:color="auto" w:fill="auto"/>
            <w:vAlign w:val="center"/>
          </w:tcPr>
          <w:p>
            <w:pPr>
              <w:snapToGrid w:val="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类型</w:t>
            </w:r>
          </w:p>
        </w:tc>
        <w:tc>
          <w:tcPr>
            <w:tcW w:w="2708" w:type="dxa"/>
            <w:gridSpan w:val="2"/>
            <w:shd w:val="clear" w:color="auto" w:fill="auto"/>
            <w:vAlign w:val="center"/>
          </w:tcPr>
          <w:p>
            <w:pPr>
              <w:snapToGrid w:val="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项目类别</w:t>
            </w:r>
          </w:p>
        </w:tc>
        <w:tc>
          <w:tcPr>
            <w:tcW w:w="1292" w:type="dxa"/>
            <w:shd w:val="clear" w:color="auto" w:fill="auto"/>
            <w:vAlign w:val="center"/>
          </w:tcPr>
          <w:p>
            <w:pPr>
              <w:snapToGrid w:val="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项目数</w:t>
            </w:r>
          </w:p>
          <w:p>
            <w:pPr>
              <w:snapToGrid w:val="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（项）</w:t>
            </w:r>
          </w:p>
        </w:tc>
        <w:tc>
          <w:tcPr>
            <w:tcW w:w="2025" w:type="dxa"/>
            <w:shd w:val="clear" w:color="auto" w:fill="auto"/>
            <w:vAlign w:val="center"/>
          </w:tcPr>
          <w:p>
            <w:pPr>
              <w:snapToGrid w:val="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批准经费/</w:t>
            </w:r>
          </w:p>
          <w:p>
            <w:pPr>
              <w:snapToGrid w:val="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合同额(万元)</w:t>
            </w:r>
          </w:p>
        </w:tc>
        <w:tc>
          <w:tcPr>
            <w:tcW w:w="1544" w:type="dxa"/>
            <w:vMerge w:val="continue"/>
            <w:shd w:val="clear" w:color="auto" w:fill="auto"/>
          </w:tcPr>
          <w:p>
            <w:pPr>
              <w:snapToGrid w:val="0"/>
              <w:jc w:val="center"/>
              <w:rPr>
                <w:rFonts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restart"/>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纵向</w:t>
            </w:r>
          </w:p>
          <w:p>
            <w:pPr>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项目</w:t>
            </w:r>
          </w:p>
        </w:tc>
        <w:tc>
          <w:tcPr>
            <w:tcW w:w="1671" w:type="dxa"/>
            <w:vMerge w:val="restart"/>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国家级</w:t>
            </w:r>
          </w:p>
        </w:tc>
        <w:tc>
          <w:tcPr>
            <w:tcW w:w="1037" w:type="dxa"/>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重点</w:t>
            </w:r>
          </w:p>
        </w:tc>
        <w:tc>
          <w:tcPr>
            <w:tcW w:w="1292"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2025"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544" w:type="dxa"/>
            <w:vMerge w:val="restart"/>
            <w:shd w:val="clear" w:color="auto" w:fill="auto"/>
            <w:vAlign w:val="center"/>
          </w:tcPr>
          <w:p>
            <w:pPr>
              <w:snapToGrid w:val="0"/>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671"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037" w:type="dxa"/>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一般</w:t>
            </w:r>
          </w:p>
        </w:tc>
        <w:tc>
          <w:tcPr>
            <w:tcW w:w="1292"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2025"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544"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671" w:type="dxa"/>
            <w:vMerge w:val="restart"/>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部级</w:t>
            </w:r>
          </w:p>
        </w:tc>
        <w:tc>
          <w:tcPr>
            <w:tcW w:w="1037" w:type="dxa"/>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重点</w:t>
            </w:r>
          </w:p>
        </w:tc>
        <w:tc>
          <w:tcPr>
            <w:tcW w:w="1292"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2025"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544"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671"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037" w:type="dxa"/>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一般</w:t>
            </w:r>
          </w:p>
        </w:tc>
        <w:tc>
          <w:tcPr>
            <w:tcW w:w="1292"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2025"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544"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671" w:type="dxa"/>
            <w:vMerge w:val="restart"/>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省（厅）级</w:t>
            </w:r>
          </w:p>
        </w:tc>
        <w:tc>
          <w:tcPr>
            <w:tcW w:w="1037" w:type="dxa"/>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重点</w:t>
            </w:r>
          </w:p>
        </w:tc>
        <w:tc>
          <w:tcPr>
            <w:tcW w:w="1292"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2025"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544"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671"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037" w:type="dxa"/>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一般</w:t>
            </w:r>
          </w:p>
        </w:tc>
        <w:tc>
          <w:tcPr>
            <w:tcW w:w="1292"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2025"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544"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671" w:type="dxa"/>
            <w:vMerge w:val="restart"/>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市级</w:t>
            </w:r>
          </w:p>
        </w:tc>
        <w:tc>
          <w:tcPr>
            <w:tcW w:w="1037" w:type="dxa"/>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重点</w:t>
            </w:r>
          </w:p>
        </w:tc>
        <w:tc>
          <w:tcPr>
            <w:tcW w:w="1292"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2025"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544"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671"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037" w:type="dxa"/>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一般</w:t>
            </w:r>
          </w:p>
        </w:tc>
        <w:tc>
          <w:tcPr>
            <w:tcW w:w="1292"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2025"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544"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2708" w:type="dxa"/>
            <w:gridSpan w:val="2"/>
            <w:shd w:val="clear" w:color="auto" w:fill="auto"/>
            <w:vAlign w:val="center"/>
          </w:tcPr>
          <w:p>
            <w:pPr>
              <w:snapToGrid w:val="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合计</w:t>
            </w:r>
          </w:p>
        </w:tc>
        <w:tc>
          <w:tcPr>
            <w:tcW w:w="1292" w:type="dxa"/>
            <w:shd w:val="clear" w:color="auto" w:fill="auto"/>
            <w:vAlign w:val="center"/>
          </w:tcPr>
          <w:p>
            <w:pPr>
              <w:snapToGrid w:val="0"/>
              <w:jc w:val="center"/>
              <w:rPr>
                <w:rFonts w:eastAsia="仿宋_GB2312"/>
                <w:b/>
                <w:color w:val="000000" w:themeColor="text1"/>
                <w:sz w:val="24"/>
                <w14:textFill>
                  <w14:solidFill>
                    <w14:schemeClr w14:val="tx1"/>
                  </w14:solidFill>
                </w14:textFill>
              </w:rPr>
            </w:pPr>
          </w:p>
        </w:tc>
        <w:tc>
          <w:tcPr>
            <w:tcW w:w="2025" w:type="dxa"/>
            <w:shd w:val="clear" w:color="auto" w:fill="auto"/>
            <w:vAlign w:val="center"/>
          </w:tcPr>
          <w:p>
            <w:pPr>
              <w:snapToGrid w:val="0"/>
              <w:jc w:val="center"/>
              <w:rPr>
                <w:rFonts w:eastAsia="仿宋_GB2312"/>
                <w:b/>
                <w:color w:val="000000" w:themeColor="text1"/>
                <w:sz w:val="24"/>
                <w14:textFill>
                  <w14:solidFill>
                    <w14:schemeClr w14:val="tx1"/>
                  </w14:solidFill>
                </w14:textFill>
              </w:rPr>
            </w:pPr>
          </w:p>
        </w:tc>
        <w:tc>
          <w:tcPr>
            <w:tcW w:w="1544" w:type="dxa"/>
            <w:vMerge w:val="continue"/>
            <w:shd w:val="clear" w:color="auto" w:fill="auto"/>
            <w:vAlign w:val="center"/>
          </w:tcPr>
          <w:p>
            <w:pPr>
              <w:snapToGrid w:val="0"/>
              <w:jc w:val="center"/>
              <w:rPr>
                <w:rFonts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restart"/>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横向</w:t>
            </w:r>
          </w:p>
          <w:p>
            <w:pPr>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项目</w:t>
            </w:r>
          </w:p>
        </w:tc>
        <w:tc>
          <w:tcPr>
            <w:tcW w:w="2708" w:type="dxa"/>
            <w:gridSpan w:val="2"/>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行业、企业</w:t>
            </w:r>
          </w:p>
        </w:tc>
        <w:tc>
          <w:tcPr>
            <w:tcW w:w="1292"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2025"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544" w:type="dxa"/>
            <w:vMerge w:val="restart"/>
            <w:shd w:val="clear" w:color="auto" w:fill="auto"/>
            <w:vAlign w:val="center"/>
          </w:tcPr>
          <w:p>
            <w:pPr>
              <w:snapToGrid w:val="0"/>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2708" w:type="dxa"/>
            <w:gridSpan w:val="2"/>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政府采购</w:t>
            </w:r>
          </w:p>
        </w:tc>
        <w:tc>
          <w:tcPr>
            <w:tcW w:w="1292"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2025"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544" w:type="dxa"/>
            <w:vMerge w:val="continue"/>
            <w:shd w:val="clear" w:color="auto" w:fill="auto"/>
          </w:tcPr>
          <w:p>
            <w:pPr>
              <w:snapToGrid w:val="0"/>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2708" w:type="dxa"/>
            <w:gridSpan w:val="2"/>
            <w:shd w:val="clear" w:color="auto" w:fill="auto"/>
            <w:vAlign w:val="center"/>
          </w:tcPr>
          <w:p>
            <w:pPr>
              <w:snapToGrid w:val="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合计</w:t>
            </w:r>
          </w:p>
        </w:tc>
        <w:tc>
          <w:tcPr>
            <w:tcW w:w="1292" w:type="dxa"/>
            <w:shd w:val="clear" w:color="auto" w:fill="auto"/>
            <w:vAlign w:val="center"/>
          </w:tcPr>
          <w:p>
            <w:pPr>
              <w:snapToGrid w:val="0"/>
              <w:jc w:val="center"/>
              <w:rPr>
                <w:rFonts w:eastAsia="仿宋_GB2312"/>
                <w:b/>
                <w:color w:val="000000" w:themeColor="text1"/>
                <w:sz w:val="24"/>
                <w14:textFill>
                  <w14:solidFill>
                    <w14:schemeClr w14:val="tx1"/>
                  </w14:solidFill>
                </w14:textFill>
              </w:rPr>
            </w:pPr>
          </w:p>
        </w:tc>
        <w:tc>
          <w:tcPr>
            <w:tcW w:w="2025" w:type="dxa"/>
            <w:shd w:val="clear" w:color="auto" w:fill="auto"/>
            <w:vAlign w:val="center"/>
          </w:tcPr>
          <w:p>
            <w:pPr>
              <w:snapToGrid w:val="0"/>
              <w:jc w:val="center"/>
              <w:rPr>
                <w:rFonts w:eastAsia="仿宋_GB2312"/>
                <w:b/>
                <w:color w:val="000000" w:themeColor="text1"/>
                <w:sz w:val="24"/>
                <w14:textFill>
                  <w14:solidFill>
                    <w14:schemeClr w14:val="tx1"/>
                  </w14:solidFill>
                </w14:textFill>
              </w:rPr>
            </w:pPr>
          </w:p>
        </w:tc>
        <w:tc>
          <w:tcPr>
            <w:tcW w:w="1544" w:type="dxa"/>
            <w:vMerge w:val="continue"/>
            <w:shd w:val="clear" w:color="auto" w:fill="auto"/>
          </w:tcPr>
          <w:p>
            <w:pPr>
              <w:snapToGrid w:val="0"/>
              <w:jc w:val="center"/>
              <w:rPr>
                <w:rFonts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2708" w:type="dxa"/>
            <w:gridSpan w:val="2"/>
            <w:shd w:val="clear" w:color="auto" w:fill="auto"/>
            <w:vAlign w:val="center"/>
          </w:tcPr>
          <w:p>
            <w:pPr>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其中，</w:t>
            </w:r>
            <w:r>
              <w:rPr>
                <w:rFonts w:hint="eastAsia" w:eastAsia="仿宋_GB2312"/>
                <w:color w:val="000000" w:themeColor="text1"/>
                <w:sz w:val="24"/>
                <w14:textFill>
                  <w14:solidFill>
                    <w14:schemeClr w14:val="tx1"/>
                  </w14:solidFill>
                </w14:textFill>
              </w:rPr>
              <w:t>单项</w:t>
            </w:r>
            <w:r>
              <w:rPr>
                <w:rFonts w:eastAsia="仿宋_GB2312"/>
                <w:color w:val="000000" w:themeColor="text1"/>
                <w:sz w:val="24"/>
                <w14:textFill>
                  <w14:solidFill>
                    <w14:schemeClr w14:val="tx1"/>
                  </w14:solidFill>
                </w14:textFill>
              </w:rPr>
              <w:t>合同额</w:t>
            </w:r>
            <w:r>
              <w:rPr>
                <w:rFonts w:hint="eastAsia" w:eastAsia="仿宋_GB2312"/>
                <w:color w:val="000000" w:themeColor="text1"/>
                <w:sz w:val="24"/>
                <w14:textFill>
                  <w14:solidFill>
                    <w14:schemeClr w14:val="tx1"/>
                  </w14:solidFill>
                </w14:textFill>
              </w:rPr>
              <w:t>2</w:t>
            </w:r>
            <w:r>
              <w:rPr>
                <w:rFonts w:eastAsia="仿宋_GB2312"/>
                <w:color w:val="000000" w:themeColor="text1"/>
                <w:sz w:val="24"/>
                <w14:textFill>
                  <w14:solidFill>
                    <w14:schemeClr w14:val="tx1"/>
                  </w14:solidFill>
                </w14:textFill>
              </w:rPr>
              <w:t>0万元及以上的</w:t>
            </w:r>
          </w:p>
        </w:tc>
        <w:tc>
          <w:tcPr>
            <w:tcW w:w="1292"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2025" w:type="dxa"/>
            <w:shd w:val="clear" w:color="auto" w:fill="auto"/>
            <w:vAlign w:val="center"/>
          </w:tcPr>
          <w:p>
            <w:pPr>
              <w:snapToGrid w:val="0"/>
              <w:jc w:val="center"/>
              <w:rPr>
                <w:rFonts w:eastAsia="仿宋_GB2312"/>
                <w:color w:val="000000" w:themeColor="text1"/>
                <w:sz w:val="24"/>
                <w14:textFill>
                  <w14:solidFill>
                    <w14:schemeClr w14:val="tx1"/>
                  </w14:solidFill>
                </w14:textFill>
              </w:rPr>
            </w:pPr>
          </w:p>
        </w:tc>
        <w:tc>
          <w:tcPr>
            <w:tcW w:w="1544" w:type="dxa"/>
            <w:vMerge w:val="continue"/>
            <w:shd w:val="clear" w:color="auto" w:fill="auto"/>
          </w:tcPr>
          <w:p>
            <w:pPr>
              <w:snapToGrid w:val="0"/>
              <w:jc w:val="center"/>
              <w:rPr>
                <w:rFonts w:eastAsia="仿宋_GB2312"/>
                <w:color w:val="000000" w:themeColor="text1"/>
                <w:sz w:val="24"/>
                <w14:textFill>
                  <w14:solidFill>
                    <w14:schemeClr w14:val="tx1"/>
                  </w14:solidFill>
                </w14:textFill>
              </w:rPr>
            </w:pPr>
          </w:p>
        </w:tc>
      </w:tr>
    </w:tbl>
    <w:p>
      <w:pPr>
        <w:rPr>
          <w:rFonts w:ascii="仿宋_GB2312" w:eastAsia="仿宋_GB2312"/>
          <w:bCs/>
          <w:color w:val="000000" w:themeColor="text1"/>
          <w:sz w:val="21"/>
          <w:szCs w:val="21"/>
          <w14:textFill>
            <w14:solidFill>
              <w14:schemeClr w14:val="tx1"/>
            </w14:solidFill>
          </w14:textFill>
        </w:rPr>
      </w:pPr>
      <w:r>
        <w:rPr>
          <w:rFonts w:ascii="仿宋_GB2312" w:eastAsia="仿宋_GB2312"/>
          <w:bCs/>
          <w:color w:val="000000" w:themeColor="text1"/>
          <w:sz w:val="21"/>
          <w:szCs w:val="21"/>
          <w14:textFill>
            <w14:solidFill>
              <w14:schemeClr w14:val="tx1"/>
            </w14:solidFill>
          </w14:textFill>
        </w:rPr>
        <w:t>注</w:t>
      </w:r>
      <w:r>
        <w:rPr>
          <w:rFonts w:hint="eastAsia" w:ascii="仿宋_GB2312" w:eastAsia="仿宋_GB2312"/>
          <w:bCs/>
          <w:color w:val="000000" w:themeColor="text1"/>
          <w:sz w:val="21"/>
          <w:szCs w:val="21"/>
          <w14:textFill>
            <w14:solidFill>
              <w14:schemeClr w14:val="tx1"/>
            </w14:solidFill>
          </w14:textFill>
        </w:rPr>
        <w:t>：科研到款指团队全体成员承担的科研项目中到款时间在2022</w:t>
      </w:r>
      <w:r>
        <w:rPr>
          <w:rFonts w:ascii="仿宋_GB2312" w:eastAsia="仿宋_GB2312"/>
          <w:bCs/>
          <w:color w:val="000000" w:themeColor="text1"/>
          <w:sz w:val="21"/>
          <w:szCs w:val="21"/>
          <w14:textFill>
            <w14:solidFill>
              <w14:schemeClr w14:val="tx1"/>
            </w14:solidFill>
          </w14:textFill>
        </w:rPr>
        <w:t>.1</w:t>
      </w:r>
      <w:r>
        <w:rPr>
          <w:rFonts w:hint="eastAsia" w:ascii="仿宋_GB2312" w:eastAsia="仿宋_GB2312"/>
          <w:bCs/>
          <w:color w:val="000000" w:themeColor="text1"/>
          <w:sz w:val="21"/>
          <w:szCs w:val="21"/>
          <w14:textFill>
            <w14:solidFill>
              <w14:schemeClr w14:val="tx1"/>
            </w14:solidFill>
          </w14:textFill>
        </w:rPr>
        <w:t>1-</w:t>
      </w:r>
      <w:r>
        <w:rPr>
          <w:rFonts w:ascii="仿宋_GB2312" w:eastAsia="仿宋_GB2312"/>
          <w:bCs/>
          <w:color w:val="000000" w:themeColor="text1"/>
          <w:sz w:val="21"/>
          <w:szCs w:val="21"/>
          <w14:textFill>
            <w14:solidFill>
              <w14:schemeClr w14:val="tx1"/>
            </w14:solidFill>
          </w14:textFill>
        </w:rPr>
        <w:t>20</w:t>
      </w:r>
      <w:r>
        <w:rPr>
          <w:rFonts w:hint="eastAsia" w:ascii="仿宋_GB2312" w:eastAsia="仿宋_GB2312"/>
          <w:bCs/>
          <w:color w:val="000000" w:themeColor="text1"/>
          <w:sz w:val="21"/>
          <w:szCs w:val="21"/>
          <w14:textFill>
            <w14:solidFill>
              <w14:schemeClr w14:val="tx1"/>
            </w14:solidFill>
          </w14:textFill>
        </w:rPr>
        <w:t>26</w:t>
      </w:r>
      <w:r>
        <w:rPr>
          <w:rFonts w:ascii="仿宋_GB2312" w:eastAsia="仿宋_GB2312"/>
          <w:bCs/>
          <w:color w:val="000000" w:themeColor="text1"/>
          <w:sz w:val="21"/>
          <w:szCs w:val="21"/>
          <w14:textFill>
            <w14:solidFill>
              <w14:schemeClr w14:val="tx1"/>
            </w14:solidFill>
          </w14:textFill>
        </w:rPr>
        <w:t>.12期间的纵向</w:t>
      </w:r>
      <w:r>
        <w:rPr>
          <w:rFonts w:hint="eastAsia" w:ascii="仿宋_GB2312" w:eastAsia="仿宋_GB2312"/>
          <w:bCs/>
          <w:color w:val="000000" w:themeColor="text1"/>
          <w:sz w:val="21"/>
          <w:szCs w:val="21"/>
          <w14:textFill>
            <w14:solidFill>
              <w14:schemeClr w14:val="tx1"/>
            </w14:solidFill>
          </w14:textFill>
        </w:rPr>
        <w:t>、</w:t>
      </w:r>
      <w:r>
        <w:rPr>
          <w:rFonts w:ascii="仿宋_GB2312" w:eastAsia="仿宋_GB2312"/>
          <w:bCs/>
          <w:color w:val="000000" w:themeColor="text1"/>
          <w:sz w:val="21"/>
          <w:szCs w:val="21"/>
          <w14:textFill>
            <w14:solidFill>
              <w14:schemeClr w14:val="tx1"/>
            </w14:solidFill>
          </w14:textFill>
        </w:rPr>
        <w:t>横向实际</w:t>
      </w:r>
      <w:r>
        <w:rPr>
          <w:rFonts w:hint="eastAsia" w:ascii="仿宋_GB2312" w:eastAsia="仿宋_GB2312"/>
          <w:bCs/>
          <w:color w:val="000000" w:themeColor="text1"/>
          <w:sz w:val="21"/>
          <w:szCs w:val="21"/>
          <w14:textFill>
            <w14:solidFill>
              <w14:schemeClr w14:val="tx1"/>
            </w14:solidFill>
          </w14:textFill>
        </w:rPr>
        <w:t>到款</w:t>
      </w:r>
      <w:r>
        <w:rPr>
          <w:rFonts w:ascii="仿宋_GB2312" w:eastAsia="仿宋_GB2312"/>
          <w:bCs/>
          <w:color w:val="000000" w:themeColor="text1"/>
          <w:sz w:val="21"/>
          <w:szCs w:val="21"/>
          <w14:textFill>
            <w14:solidFill>
              <w14:schemeClr w14:val="tx1"/>
            </w14:solidFill>
          </w14:textFill>
        </w:rPr>
        <w:t>额</w:t>
      </w:r>
      <w:r>
        <w:rPr>
          <w:rFonts w:hint="eastAsia" w:ascii="仿宋_GB2312" w:eastAsia="仿宋_GB2312"/>
          <w:bCs/>
          <w:color w:val="000000" w:themeColor="text1"/>
          <w:sz w:val="21"/>
          <w:szCs w:val="21"/>
          <w14:textFill>
            <w14:solidFill>
              <w14:schemeClr w14:val="tx1"/>
            </w14:solidFill>
          </w14:textFill>
        </w:rPr>
        <w:t>，</w:t>
      </w:r>
      <w:r>
        <w:rPr>
          <w:rFonts w:ascii="仿宋_GB2312" w:eastAsia="仿宋_GB2312"/>
          <w:bCs/>
          <w:color w:val="000000" w:themeColor="text1"/>
          <w:sz w:val="21"/>
          <w:szCs w:val="21"/>
          <w14:textFill>
            <w14:solidFill>
              <w14:schemeClr w14:val="tx1"/>
            </w14:solidFill>
          </w14:textFill>
        </w:rPr>
        <w:t>不包含平台基地建设</w:t>
      </w:r>
      <w:r>
        <w:rPr>
          <w:rFonts w:hint="eastAsia" w:ascii="仿宋_GB2312" w:eastAsia="仿宋_GB2312"/>
          <w:bCs/>
          <w:color w:val="000000" w:themeColor="text1"/>
          <w:sz w:val="21"/>
          <w:szCs w:val="21"/>
          <w14:textFill>
            <w14:solidFill>
              <w14:schemeClr w14:val="tx1"/>
            </w14:solidFill>
          </w14:textFill>
        </w:rPr>
        <w:t>、</w:t>
      </w:r>
      <w:r>
        <w:rPr>
          <w:rFonts w:ascii="仿宋_GB2312" w:eastAsia="仿宋_GB2312"/>
          <w:bCs/>
          <w:color w:val="000000" w:themeColor="text1"/>
          <w:sz w:val="21"/>
          <w:szCs w:val="21"/>
          <w14:textFill>
            <w14:solidFill>
              <w14:schemeClr w14:val="tx1"/>
            </w14:solidFill>
          </w14:textFill>
        </w:rPr>
        <w:t>学生培养等非科研项目进款</w:t>
      </w:r>
      <w:r>
        <w:rPr>
          <w:rFonts w:hint="eastAsia" w:ascii="仿宋_GB2312" w:eastAsia="仿宋_GB2312"/>
          <w:bCs/>
          <w:color w:val="000000" w:themeColor="text1"/>
          <w:sz w:val="21"/>
          <w:szCs w:val="21"/>
          <w14:textFill>
            <w14:solidFill>
              <w14:schemeClr w14:val="tx1"/>
            </w14:solidFill>
          </w14:textFill>
        </w:rPr>
        <w:t>。</w:t>
      </w:r>
    </w:p>
    <w:p>
      <w:pPr>
        <w:spacing w:line="500" w:lineRule="exact"/>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（二）建设期内取得的各类成果情况</w:t>
      </w:r>
    </w:p>
    <w:tbl>
      <w:tblPr>
        <w:tblStyle w:val="3"/>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7"/>
        <w:gridCol w:w="623"/>
        <w:gridCol w:w="303"/>
        <w:gridCol w:w="370"/>
        <w:gridCol w:w="481"/>
        <w:gridCol w:w="208"/>
        <w:gridCol w:w="161"/>
        <w:gridCol w:w="412"/>
        <w:gridCol w:w="439"/>
        <w:gridCol w:w="73"/>
        <w:gridCol w:w="341"/>
        <w:gridCol w:w="578"/>
        <w:gridCol w:w="75"/>
        <w:gridCol w:w="433"/>
        <w:gridCol w:w="343"/>
        <w:gridCol w:w="74"/>
        <w:gridCol w:w="524"/>
        <w:gridCol w:w="277"/>
        <w:gridCol w:w="50"/>
        <w:gridCol w:w="783"/>
        <w:gridCol w:w="67"/>
        <w:gridCol w:w="844"/>
        <w:gridCol w:w="7"/>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6" w:hRule="atLeast"/>
          <w:jc w:val="center"/>
        </w:trPr>
        <w:tc>
          <w:tcPr>
            <w:tcW w:w="837" w:type="dxa"/>
            <w:vMerge w:val="restart"/>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科技</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奖励</w:t>
            </w:r>
          </w:p>
        </w:tc>
        <w:tc>
          <w:tcPr>
            <w:tcW w:w="4064" w:type="dxa"/>
            <w:gridSpan w:val="12"/>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第一完成单位</w:t>
            </w:r>
          </w:p>
        </w:tc>
        <w:tc>
          <w:tcPr>
            <w:tcW w:w="4063" w:type="dxa"/>
            <w:gridSpan w:val="11"/>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参与完成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837" w:type="dxa"/>
            <w:vMerge w:val="continue"/>
            <w:vAlign w:val="center"/>
          </w:tcPr>
          <w:p>
            <w:pPr>
              <w:jc w:val="center"/>
              <w:rPr>
                <w:color w:val="000000" w:themeColor="text1"/>
                <w:sz w:val="24"/>
                <w14:textFill>
                  <w14:solidFill>
                    <w14:schemeClr w14:val="tx1"/>
                  </w14:solidFill>
                </w14:textFill>
              </w:rPr>
            </w:pPr>
          </w:p>
        </w:tc>
        <w:tc>
          <w:tcPr>
            <w:tcW w:w="926" w:type="dxa"/>
            <w:gridSpan w:val="2"/>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国家级一等</w:t>
            </w:r>
          </w:p>
        </w:tc>
        <w:tc>
          <w:tcPr>
            <w:tcW w:w="851" w:type="dxa"/>
            <w:gridSpan w:val="2"/>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国家级二等</w:t>
            </w:r>
          </w:p>
        </w:tc>
        <w:tc>
          <w:tcPr>
            <w:tcW w:w="781" w:type="dxa"/>
            <w:gridSpan w:val="3"/>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省部级一等</w:t>
            </w:r>
          </w:p>
        </w:tc>
        <w:tc>
          <w:tcPr>
            <w:tcW w:w="853" w:type="dxa"/>
            <w:gridSpan w:val="3"/>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省部级二等</w:t>
            </w:r>
          </w:p>
        </w:tc>
        <w:tc>
          <w:tcPr>
            <w:tcW w:w="653" w:type="dxa"/>
            <w:gridSpan w:val="2"/>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850" w:type="dxa"/>
            <w:gridSpan w:val="3"/>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国家级一等</w:t>
            </w:r>
          </w:p>
        </w:tc>
        <w:tc>
          <w:tcPr>
            <w:tcW w:w="851" w:type="dxa"/>
            <w:gridSpan w:val="3"/>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国家级二等</w:t>
            </w:r>
          </w:p>
        </w:tc>
        <w:tc>
          <w:tcPr>
            <w:tcW w:w="850" w:type="dxa"/>
            <w:gridSpan w:val="2"/>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省部级一等</w:t>
            </w:r>
          </w:p>
        </w:tc>
        <w:tc>
          <w:tcPr>
            <w:tcW w:w="851" w:type="dxa"/>
            <w:gridSpan w:val="2"/>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省部级二等</w:t>
            </w:r>
          </w:p>
        </w:tc>
        <w:tc>
          <w:tcPr>
            <w:tcW w:w="661" w:type="dxa"/>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1" w:hRule="atLeast"/>
          <w:jc w:val="center"/>
        </w:trPr>
        <w:tc>
          <w:tcPr>
            <w:tcW w:w="837" w:type="dxa"/>
            <w:vMerge w:val="continue"/>
            <w:vAlign w:val="center"/>
          </w:tcPr>
          <w:p>
            <w:pPr>
              <w:jc w:val="center"/>
              <w:rPr>
                <w:color w:val="000000" w:themeColor="text1"/>
                <w:sz w:val="24"/>
                <w14:textFill>
                  <w14:solidFill>
                    <w14:schemeClr w14:val="tx1"/>
                  </w14:solidFill>
                </w14:textFill>
              </w:rPr>
            </w:pPr>
          </w:p>
        </w:tc>
        <w:tc>
          <w:tcPr>
            <w:tcW w:w="926" w:type="dxa"/>
            <w:gridSpan w:val="2"/>
            <w:vAlign w:val="center"/>
          </w:tcPr>
          <w:p>
            <w:pPr>
              <w:jc w:val="center"/>
              <w:rPr>
                <w:color w:val="000000" w:themeColor="text1"/>
                <w:sz w:val="24"/>
                <w14:textFill>
                  <w14:solidFill>
                    <w14:schemeClr w14:val="tx1"/>
                  </w14:solidFill>
                </w14:textFill>
              </w:rPr>
            </w:pPr>
          </w:p>
        </w:tc>
        <w:tc>
          <w:tcPr>
            <w:tcW w:w="851" w:type="dxa"/>
            <w:gridSpan w:val="2"/>
            <w:vAlign w:val="center"/>
          </w:tcPr>
          <w:p>
            <w:pPr>
              <w:jc w:val="center"/>
              <w:rPr>
                <w:color w:val="000000" w:themeColor="text1"/>
                <w:sz w:val="24"/>
                <w14:textFill>
                  <w14:solidFill>
                    <w14:schemeClr w14:val="tx1"/>
                  </w14:solidFill>
                </w14:textFill>
              </w:rPr>
            </w:pPr>
          </w:p>
        </w:tc>
        <w:tc>
          <w:tcPr>
            <w:tcW w:w="781" w:type="dxa"/>
            <w:gridSpan w:val="3"/>
            <w:vAlign w:val="center"/>
          </w:tcPr>
          <w:p>
            <w:pPr>
              <w:jc w:val="center"/>
              <w:rPr>
                <w:color w:val="000000" w:themeColor="text1"/>
                <w:sz w:val="24"/>
                <w14:textFill>
                  <w14:solidFill>
                    <w14:schemeClr w14:val="tx1"/>
                  </w14:solidFill>
                </w14:textFill>
              </w:rPr>
            </w:pPr>
          </w:p>
        </w:tc>
        <w:tc>
          <w:tcPr>
            <w:tcW w:w="853" w:type="dxa"/>
            <w:gridSpan w:val="3"/>
            <w:vAlign w:val="center"/>
          </w:tcPr>
          <w:p>
            <w:pPr>
              <w:jc w:val="center"/>
              <w:rPr>
                <w:color w:val="000000" w:themeColor="text1"/>
                <w:sz w:val="24"/>
                <w14:textFill>
                  <w14:solidFill>
                    <w14:schemeClr w14:val="tx1"/>
                  </w14:solidFill>
                </w14:textFill>
              </w:rPr>
            </w:pPr>
          </w:p>
        </w:tc>
        <w:tc>
          <w:tcPr>
            <w:tcW w:w="653" w:type="dxa"/>
            <w:gridSpan w:val="2"/>
            <w:vAlign w:val="center"/>
          </w:tcPr>
          <w:p>
            <w:pPr>
              <w:jc w:val="center"/>
              <w:rPr>
                <w:color w:val="000000" w:themeColor="text1"/>
                <w:sz w:val="24"/>
                <w14:textFill>
                  <w14:solidFill>
                    <w14:schemeClr w14:val="tx1"/>
                  </w14:solidFill>
                </w14:textFill>
              </w:rPr>
            </w:pPr>
          </w:p>
        </w:tc>
        <w:tc>
          <w:tcPr>
            <w:tcW w:w="850" w:type="dxa"/>
            <w:gridSpan w:val="3"/>
            <w:vAlign w:val="center"/>
          </w:tcPr>
          <w:p>
            <w:pPr>
              <w:jc w:val="center"/>
              <w:rPr>
                <w:color w:val="000000" w:themeColor="text1"/>
                <w:sz w:val="24"/>
                <w14:textFill>
                  <w14:solidFill>
                    <w14:schemeClr w14:val="tx1"/>
                  </w14:solidFill>
                </w14:textFill>
              </w:rPr>
            </w:pPr>
          </w:p>
        </w:tc>
        <w:tc>
          <w:tcPr>
            <w:tcW w:w="851" w:type="dxa"/>
            <w:gridSpan w:val="3"/>
            <w:vAlign w:val="center"/>
          </w:tcPr>
          <w:p>
            <w:pPr>
              <w:jc w:val="center"/>
              <w:rPr>
                <w:color w:val="000000" w:themeColor="text1"/>
                <w:sz w:val="24"/>
                <w14:textFill>
                  <w14:solidFill>
                    <w14:schemeClr w14:val="tx1"/>
                  </w14:solidFill>
                </w14:textFill>
              </w:rPr>
            </w:pPr>
          </w:p>
        </w:tc>
        <w:tc>
          <w:tcPr>
            <w:tcW w:w="850" w:type="dxa"/>
            <w:gridSpan w:val="2"/>
            <w:vAlign w:val="center"/>
          </w:tcPr>
          <w:p>
            <w:pPr>
              <w:jc w:val="center"/>
              <w:rPr>
                <w:color w:val="000000" w:themeColor="text1"/>
                <w:sz w:val="24"/>
                <w14:textFill>
                  <w14:solidFill>
                    <w14:schemeClr w14:val="tx1"/>
                  </w14:solidFill>
                </w14:textFill>
              </w:rPr>
            </w:pPr>
          </w:p>
        </w:tc>
        <w:tc>
          <w:tcPr>
            <w:tcW w:w="851" w:type="dxa"/>
            <w:gridSpan w:val="2"/>
            <w:vAlign w:val="center"/>
          </w:tcPr>
          <w:p>
            <w:pPr>
              <w:jc w:val="center"/>
              <w:rPr>
                <w:color w:val="000000" w:themeColor="text1"/>
                <w:sz w:val="24"/>
                <w14:textFill>
                  <w14:solidFill>
                    <w14:schemeClr w14:val="tx1"/>
                  </w14:solidFill>
                </w14:textFill>
              </w:rPr>
            </w:pPr>
          </w:p>
        </w:tc>
        <w:tc>
          <w:tcPr>
            <w:tcW w:w="661" w:type="dxa"/>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0" w:hRule="atLeast"/>
          <w:jc w:val="center"/>
        </w:trPr>
        <w:tc>
          <w:tcPr>
            <w:tcW w:w="837" w:type="dxa"/>
            <w:vMerge w:val="restart"/>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论文</w:t>
            </w:r>
          </w:p>
          <w:p>
            <w:pPr>
              <w:jc w:val="center"/>
              <w:rPr>
                <w:color w:val="000000" w:themeColor="text1"/>
                <w:sz w:val="24"/>
                <w14:textFill>
                  <w14:solidFill>
                    <w14:schemeClr w14:val="tx1"/>
                  </w14:solidFill>
                </w14:textFill>
              </w:rPr>
            </w:pPr>
            <w:r>
              <w:rPr>
                <w:b/>
                <w:color w:val="000000" w:themeColor="text1"/>
                <w:sz w:val="24"/>
                <w14:textFill>
                  <w14:solidFill>
                    <w14:schemeClr w14:val="tx1"/>
                  </w14:solidFill>
                </w14:textFill>
              </w:rPr>
              <w:t>著作</w:t>
            </w:r>
          </w:p>
        </w:tc>
        <w:tc>
          <w:tcPr>
            <w:tcW w:w="6548" w:type="dxa"/>
            <w:gridSpan w:val="19"/>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论文发表（篇）</w:t>
            </w:r>
          </w:p>
        </w:tc>
        <w:tc>
          <w:tcPr>
            <w:tcW w:w="1579" w:type="dxa"/>
            <w:gridSpan w:val="4"/>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出版著作（册）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837" w:type="dxa"/>
            <w:vMerge w:val="continue"/>
            <w:vAlign w:val="center"/>
          </w:tcPr>
          <w:p>
            <w:pPr>
              <w:jc w:val="center"/>
              <w:rPr>
                <w:color w:val="000000" w:themeColor="text1"/>
                <w:sz w:val="24"/>
                <w14:textFill>
                  <w14:solidFill>
                    <w14:schemeClr w14:val="tx1"/>
                  </w14:solidFill>
                </w14:textFill>
              </w:rPr>
            </w:pPr>
          </w:p>
        </w:tc>
        <w:tc>
          <w:tcPr>
            <w:tcW w:w="926" w:type="dxa"/>
            <w:gridSpan w:val="2"/>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059" w:type="dxa"/>
            <w:gridSpan w:val="3"/>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SCI收录</w:t>
            </w:r>
          </w:p>
        </w:tc>
        <w:tc>
          <w:tcPr>
            <w:tcW w:w="1085" w:type="dxa"/>
            <w:gridSpan w:val="4"/>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EI收录</w:t>
            </w:r>
          </w:p>
        </w:tc>
        <w:tc>
          <w:tcPr>
            <w:tcW w:w="1427" w:type="dxa"/>
            <w:gridSpan w:val="4"/>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SSCI收录</w:t>
            </w:r>
          </w:p>
        </w:tc>
        <w:tc>
          <w:tcPr>
            <w:tcW w:w="941" w:type="dxa"/>
            <w:gridSpan w:val="3"/>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北核</w:t>
            </w:r>
          </w:p>
        </w:tc>
        <w:tc>
          <w:tcPr>
            <w:tcW w:w="1110" w:type="dxa"/>
            <w:gridSpan w:val="3"/>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CSSCI</w:t>
            </w:r>
          </w:p>
        </w:tc>
        <w:tc>
          <w:tcPr>
            <w:tcW w:w="911" w:type="dxa"/>
            <w:gridSpan w:val="2"/>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668" w:type="dxa"/>
            <w:gridSpan w:val="2"/>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其中：主编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1" w:hRule="atLeast"/>
          <w:jc w:val="center"/>
        </w:trPr>
        <w:tc>
          <w:tcPr>
            <w:tcW w:w="837" w:type="dxa"/>
            <w:vMerge w:val="continue"/>
            <w:vAlign w:val="center"/>
          </w:tcPr>
          <w:p>
            <w:pPr>
              <w:jc w:val="center"/>
              <w:rPr>
                <w:color w:val="000000" w:themeColor="text1"/>
                <w:sz w:val="24"/>
                <w14:textFill>
                  <w14:solidFill>
                    <w14:schemeClr w14:val="tx1"/>
                  </w14:solidFill>
                </w14:textFill>
              </w:rPr>
            </w:pPr>
          </w:p>
        </w:tc>
        <w:tc>
          <w:tcPr>
            <w:tcW w:w="926" w:type="dxa"/>
            <w:gridSpan w:val="2"/>
            <w:vAlign w:val="center"/>
          </w:tcPr>
          <w:p>
            <w:pPr>
              <w:jc w:val="center"/>
              <w:rPr>
                <w:color w:val="000000" w:themeColor="text1"/>
                <w:sz w:val="24"/>
                <w14:textFill>
                  <w14:solidFill>
                    <w14:schemeClr w14:val="tx1"/>
                  </w14:solidFill>
                </w14:textFill>
              </w:rPr>
            </w:pPr>
          </w:p>
        </w:tc>
        <w:tc>
          <w:tcPr>
            <w:tcW w:w="1059" w:type="dxa"/>
            <w:gridSpan w:val="3"/>
            <w:vAlign w:val="center"/>
          </w:tcPr>
          <w:p>
            <w:pPr>
              <w:jc w:val="center"/>
              <w:rPr>
                <w:color w:val="000000" w:themeColor="text1"/>
                <w:sz w:val="24"/>
                <w14:textFill>
                  <w14:solidFill>
                    <w14:schemeClr w14:val="tx1"/>
                  </w14:solidFill>
                </w14:textFill>
              </w:rPr>
            </w:pPr>
          </w:p>
        </w:tc>
        <w:tc>
          <w:tcPr>
            <w:tcW w:w="1085" w:type="dxa"/>
            <w:gridSpan w:val="4"/>
            <w:vAlign w:val="center"/>
          </w:tcPr>
          <w:p>
            <w:pPr>
              <w:jc w:val="center"/>
              <w:rPr>
                <w:color w:val="000000" w:themeColor="text1"/>
                <w:sz w:val="24"/>
                <w14:textFill>
                  <w14:solidFill>
                    <w14:schemeClr w14:val="tx1"/>
                  </w14:solidFill>
                </w14:textFill>
              </w:rPr>
            </w:pPr>
          </w:p>
        </w:tc>
        <w:tc>
          <w:tcPr>
            <w:tcW w:w="1427" w:type="dxa"/>
            <w:gridSpan w:val="4"/>
            <w:vAlign w:val="center"/>
          </w:tcPr>
          <w:p>
            <w:pPr>
              <w:jc w:val="center"/>
              <w:rPr>
                <w:color w:val="000000" w:themeColor="text1"/>
                <w:sz w:val="24"/>
                <w14:textFill>
                  <w14:solidFill>
                    <w14:schemeClr w14:val="tx1"/>
                  </w14:solidFill>
                </w14:textFill>
              </w:rPr>
            </w:pPr>
          </w:p>
        </w:tc>
        <w:tc>
          <w:tcPr>
            <w:tcW w:w="941" w:type="dxa"/>
            <w:gridSpan w:val="3"/>
            <w:vAlign w:val="center"/>
          </w:tcPr>
          <w:p>
            <w:pPr>
              <w:jc w:val="center"/>
              <w:rPr>
                <w:color w:val="000000" w:themeColor="text1"/>
                <w:sz w:val="24"/>
                <w14:textFill>
                  <w14:solidFill>
                    <w14:schemeClr w14:val="tx1"/>
                  </w14:solidFill>
                </w14:textFill>
              </w:rPr>
            </w:pPr>
          </w:p>
        </w:tc>
        <w:tc>
          <w:tcPr>
            <w:tcW w:w="1110" w:type="dxa"/>
            <w:gridSpan w:val="3"/>
            <w:vAlign w:val="center"/>
          </w:tcPr>
          <w:p>
            <w:pPr>
              <w:jc w:val="center"/>
              <w:rPr>
                <w:color w:val="000000" w:themeColor="text1"/>
                <w:sz w:val="24"/>
                <w14:textFill>
                  <w14:solidFill>
                    <w14:schemeClr w14:val="tx1"/>
                  </w14:solidFill>
                </w14:textFill>
              </w:rPr>
            </w:pPr>
          </w:p>
        </w:tc>
        <w:tc>
          <w:tcPr>
            <w:tcW w:w="911" w:type="dxa"/>
            <w:gridSpan w:val="2"/>
            <w:vAlign w:val="center"/>
          </w:tcPr>
          <w:p>
            <w:pPr>
              <w:jc w:val="center"/>
              <w:rPr>
                <w:color w:val="000000" w:themeColor="text1"/>
                <w:sz w:val="24"/>
                <w14:textFill>
                  <w14:solidFill>
                    <w14:schemeClr w14:val="tx1"/>
                  </w14:solidFill>
                </w14:textFill>
              </w:rPr>
            </w:pPr>
          </w:p>
        </w:tc>
        <w:tc>
          <w:tcPr>
            <w:tcW w:w="668" w:type="dxa"/>
            <w:gridSpan w:val="2"/>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0" w:hRule="atLeast"/>
          <w:jc w:val="center"/>
        </w:trPr>
        <w:tc>
          <w:tcPr>
            <w:tcW w:w="837" w:type="dxa"/>
            <w:vMerge w:val="restart"/>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专利</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和</w:t>
            </w:r>
            <w:r>
              <w:rPr>
                <w:rFonts w:hint="eastAsia"/>
                <w:b/>
                <w:color w:val="000000" w:themeColor="text1"/>
                <w:sz w:val="24"/>
                <w14:textFill>
                  <w14:solidFill>
                    <w14:schemeClr w14:val="tx1"/>
                  </w14:solidFill>
                </w14:textFill>
              </w:rPr>
              <w:t>知识产权</w:t>
            </w:r>
          </w:p>
        </w:tc>
        <w:tc>
          <w:tcPr>
            <w:tcW w:w="2146" w:type="dxa"/>
            <w:gridSpan w:val="6"/>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申请（项）</w:t>
            </w:r>
          </w:p>
        </w:tc>
        <w:tc>
          <w:tcPr>
            <w:tcW w:w="2694" w:type="dxa"/>
            <w:gridSpan w:val="8"/>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授权（项）</w:t>
            </w:r>
          </w:p>
        </w:tc>
        <w:tc>
          <w:tcPr>
            <w:tcW w:w="1708" w:type="dxa"/>
            <w:gridSpan w:val="5"/>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专利转化</w:t>
            </w:r>
          </w:p>
        </w:tc>
        <w:tc>
          <w:tcPr>
            <w:tcW w:w="1579" w:type="dxa"/>
            <w:gridSpan w:val="4"/>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其他知识产权</w:t>
            </w:r>
            <w:r>
              <w:rPr>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837" w:type="dxa"/>
            <w:vMerge w:val="continue"/>
            <w:vAlign w:val="center"/>
          </w:tcPr>
          <w:p>
            <w:pPr>
              <w:jc w:val="center"/>
              <w:rPr>
                <w:color w:val="000000" w:themeColor="text1"/>
                <w:sz w:val="24"/>
                <w14:textFill>
                  <w14:solidFill>
                    <w14:schemeClr w14:val="tx1"/>
                  </w14:solidFill>
                </w14:textFill>
              </w:rPr>
            </w:pPr>
          </w:p>
        </w:tc>
        <w:tc>
          <w:tcPr>
            <w:tcW w:w="623" w:type="dxa"/>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673" w:type="dxa"/>
            <w:gridSpan w:val="2"/>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国内</w:t>
            </w:r>
          </w:p>
        </w:tc>
        <w:tc>
          <w:tcPr>
            <w:tcW w:w="850" w:type="dxa"/>
            <w:gridSpan w:val="3"/>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国际</w:t>
            </w:r>
          </w:p>
        </w:tc>
        <w:tc>
          <w:tcPr>
            <w:tcW w:w="851" w:type="dxa"/>
            <w:gridSpan w:val="2"/>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992" w:type="dxa"/>
            <w:gridSpan w:val="3"/>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国内</w:t>
            </w:r>
          </w:p>
        </w:tc>
        <w:tc>
          <w:tcPr>
            <w:tcW w:w="851" w:type="dxa"/>
            <w:gridSpan w:val="3"/>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国际</w:t>
            </w:r>
          </w:p>
        </w:tc>
        <w:tc>
          <w:tcPr>
            <w:tcW w:w="875" w:type="dxa"/>
            <w:gridSpan w:val="3"/>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数量</w:t>
            </w:r>
          </w:p>
        </w:tc>
        <w:tc>
          <w:tcPr>
            <w:tcW w:w="833" w:type="dxa"/>
            <w:gridSpan w:val="2"/>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效益</w:t>
            </w:r>
          </w:p>
        </w:tc>
        <w:tc>
          <w:tcPr>
            <w:tcW w:w="1579" w:type="dxa"/>
            <w:gridSpan w:val="4"/>
            <w:vAlign w:val="center"/>
          </w:tcPr>
          <w:p>
            <w:pPr>
              <w:jc w:val="center"/>
              <w:rPr>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3" w:hRule="atLeast"/>
          <w:jc w:val="center"/>
        </w:trPr>
        <w:tc>
          <w:tcPr>
            <w:tcW w:w="837" w:type="dxa"/>
            <w:vMerge w:val="continue"/>
            <w:vAlign w:val="center"/>
          </w:tcPr>
          <w:p>
            <w:pPr>
              <w:jc w:val="center"/>
              <w:rPr>
                <w:color w:val="000000" w:themeColor="text1"/>
                <w:sz w:val="24"/>
                <w14:textFill>
                  <w14:solidFill>
                    <w14:schemeClr w14:val="tx1"/>
                  </w14:solidFill>
                </w14:textFill>
              </w:rPr>
            </w:pPr>
          </w:p>
        </w:tc>
        <w:tc>
          <w:tcPr>
            <w:tcW w:w="623" w:type="dxa"/>
            <w:vAlign w:val="center"/>
          </w:tcPr>
          <w:p>
            <w:pPr>
              <w:jc w:val="center"/>
              <w:rPr>
                <w:color w:val="000000" w:themeColor="text1"/>
                <w:sz w:val="24"/>
                <w14:textFill>
                  <w14:solidFill>
                    <w14:schemeClr w14:val="tx1"/>
                  </w14:solidFill>
                </w14:textFill>
              </w:rPr>
            </w:pPr>
          </w:p>
        </w:tc>
        <w:tc>
          <w:tcPr>
            <w:tcW w:w="673" w:type="dxa"/>
            <w:gridSpan w:val="2"/>
            <w:vAlign w:val="center"/>
          </w:tcPr>
          <w:p>
            <w:pPr>
              <w:jc w:val="center"/>
              <w:rPr>
                <w:color w:val="000000" w:themeColor="text1"/>
                <w:sz w:val="24"/>
                <w14:textFill>
                  <w14:solidFill>
                    <w14:schemeClr w14:val="tx1"/>
                  </w14:solidFill>
                </w14:textFill>
              </w:rPr>
            </w:pPr>
          </w:p>
        </w:tc>
        <w:tc>
          <w:tcPr>
            <w:tcW w:w="850" w:type="dxa"/>
            <w:gridSpan w:val="3"/>
            <w:vAlign w:val="center"/>
          </w:tcPr>
          <w:p>
            <w:pPr>
              <w:jc w:val="center"/>
              <w:rPr>
                <w:color w:val="000000" w:themeColor="text1"/>
                <w:sz w:val="24"/>
                <w14:textFill>
                  <w14:solidFill>
                    <w14:schemeClr w14:val="tx1"/>
                  </w14:solidFill>
                </w14:textFill>
              </w:rPr>
            </w:pPr>
          </w:p>
        </w:tc>
        <w:tc>
          <w:tcPr>
            <w:tcW w:w="851" w:type="dxa"/>
            <w:gridSpan w:val="2"/>
            <w:vAlign w:val="center"/>
          </w:tcPr>
          <w:p>
            <w:pPr>
              <w:jc w:val="center"/>
              <w:rPr>
                <w:color w:val="000000" w:themeColor="text1"/>
                <w:sz w:val="24"/>
                <w14:textFill>
                  <w14:solidFill>
                    <w14:schemeClr w14:val="tx1"/>
                  </w14:solidFill>
                </w14:textFill>
              </w:rPr>
            </w:pPr>
          </w:p>
        </w:tc>
        <w:tc>
          <w:tcPr>
            <w:tcW w:w="992" w:type="dxa"/>
            <w:gridSpan w:val="3"/>
            <w:vAlign w:val="center"/>
          </w:tcPr>
          <w:p>
            <w:pPr>
              <w:jc w:val="center"/>
              <w:rPr>
                <w:color w:val="000000" w:themeColor="text1"/>
                <w:sz w:val="24"/>
                <w14:textFill>
                  <w14:solidFill>
                    <w14:schemeClr w14:val="tx1"/>
                  </w14:solidFill>
                </w14:textFill>
              </w:rPr>
            </w:pPr>
          </w:p>
        </w:tc>
        <w:tc>
          <w:tcPr>
            <w:tcW w:w="851" w:type="dxa"/>
            <w:gridSpan w:val="3"/>
            <w:vAlign w:val="center"/>
          </w:tcPr>
          <w:p>
            <w:pPr>
              <w:jc w:val="center"/>
              <w:rPr>
                <w:color w:val="000000" w:themeColor="text1"/>
                <w:sz w:val="24"/>
                <w14:textFill>
                  <w14:solidFill>
                    <w14:schemeClr w14:val="tx1"/>
                  </w14:solidFill>
                </w14:textFill>
              </w:rPr>
            </w:pPr>
          </w:p>
        </w:tc>
        <w:tc>
          <w:tcPr>
            <w:tcW w:w="875" w:type="dxa"/>
            <w:gridSpan w:val="3"/>
            <w:vAlign w:val="center"/>
          </w:tcPr>
          <w:p>
            <w:pPr>
              <w:jc w:val="center"/>
              <w:rPr>
                <w:color w:val="000000" w:themeColor="text1"/>
                <w:sz w:val="24"/>
                <w14:textFill>
                  <w14:solidFill>
                    <w14:schemeClr w14:val="tx1"/>
                  </w14:solidFill>
                </w14:textFill>
              </w:rPr>
            </w:pPr>
          </w:p>
        </w:tc>
        <w:tc>
          <w:tcPr>
            <w:tcW w:w="833" w:type="dxa"/>
            <w:gridSpan w:val="2"/>
            <w:vAlign w:val="center"/>
          </w:tcPr>
          <w:p>
            <w:pPr>
              <w:jc w:val="center"/>
              <w:rPr>
                <w:color w:val="000000" w:themeColor="text1"/>
                <w:sz w:val="24"/>
                <w14:textFill>
                  <w14:solidFill>
                    <w14:schemeClr w14:val="tx1"/>
                  </w14:solidFill>
                </w14:textFill>
              </w:rPr>
            </w:pPr>
          </w:p>
        </w:tc>
        <w:tc>
          <w:tcPr>
            <w:tcW w:w="1579" w:type="dxa"/>
            <w:gridSpan w:val="4"/>
            <w:vAlign w:val="center"/>
          </w:tcPr>
          <w:p>
            <w:pPr>
              <w:jc w:val="center"/>
              <w:rPr>
                <w:color w:val="000000" w:themeColor="text1"/>
                <w:sz w:val="24"/>
                <w14:textFill>
                  <w14:solidFill>
                    <w14:schemeClr w14:val="tx1"/>
                  </w14:solidFill>
                </w14:textFill>
              </w:rPr>
            </w:pPr>
          </w:p>
        </w:tc>
      </w:tr>
    </w:tbl>
    <w:p>
      <w:pPr>
        <w:rPr>
          <w:rFonts w:ascii="仿宋_GB2312" w:eastAsia="仿宋_GB2312"/>
          <w:bCs/>
          <w:color w:val="000000" w:themeColor="text1"/>
          <w:sz w:val="28"/>
          <w:szCs w:val="28"/>
          <w14:textFill>
            <w14:solidFill>
              <w14:schemeClr w14:val="tx1"/>
            </w14:solidFill>
          </w14:textFill>
        </w:rPr>
        <w:sectPr>
          <w:pgSz w:w="11906" w:h="16838"/>
          <w:pgMar w:top="1440" w:right="1797" w:bottom="1440" w:left="1797" w:header="851" w:footer="992" w:gutter="0"/>
          <w:cols w:space="425" w:num="1"/>
          <w:docGrid w:linePitch="312" w:charSpace="0"/>
        </w:sectPr>
      </w:pPr>
    </w:p>
    <w:p>
      <w:pPr>
        <w:rPr>
          <w:rFonts w:ascii="仿宋_GB2312" w:eastAsia="仿宋_GB2312"/>
          <w:b/>
          <w:bCs/>
          <w:color w:val="000000" w:themeColor="text1"/>
          <w:sz w:val="28"/>
          <w:szCs w:val="28"/>
          <w14:textFill>
            <w14:solidFill>
              <w14:schemeClr w14:val="tx1"/>
            </w14:solidFill>
          </w14:textFill>
        </w:rPr>
      </w:pPr>
      <w:r>
        <w:rPr>
          <w:rFonts w:ascii="仿宋_GB2312" w:eastAsia="仿宋_GB2312"/>
          <w:b/>
          <w:bCs/>
          <w:color w:val="000000" w:themeColor="text1"/>
          <w:sz w:val="28"/>
          <w:szCs w:val="28"/>
          <w14:textFill>
            <w14:solidFill>
              <w14:schemeClr w14:val="tx1"/>
            </w14:solidFill>
          </w14:textFill>
        </w:rPr>
        <w:t>附表</w:t>
      </w:r>
      <w:r>
        <w:rPr>
          <w:rFonts w:hint="eastAsia" w:ascii="仿宋_GB2312" w:eastAsia="仿宋_GB2312"/>
          <w:b/>
          <w:bCs/>
          <w:color w:val="000000" w:themeColor="text1"/>
          <w:sz w:val="28"/>
          <w:szCs w:val="28"/>
          <w14:textFill>
            <w14:solidFill>
              <w14:schemeClr w14:val="tx1"/>
            </w14:solidFill>
          </w14:textFill>
        </w:rPr>
        <w:t>：</w:t>
      </w:r>
      <w:r>
        <w:rPr>
          <w:rFonts w:ascii="仿宋_GB2312" w:eastAsia="仿宋_GB2312"/>
          <w:b/>
          <w:bCs/>
          <w:color w:val="000000" w:themeColor="text1"/>
          <w:sz w:val="28"/>
          <w:szCs w:val="28"/>
          <w14:textFill>
            <w14:solidFill>
              <w14:schemeClr w14:val="tx1"/>
            </w14:solidFill>
          </w14:textFill>
        </w:rPr>
        <w:t>重大项目及代表性成果列表</w:t>
      </w:r>
    </w:p>
    <w:p>
      <w:pPr>
        <w:pStyle w:val="2"/>
        <w:spacing w:before="120" w:beforeLines="50" w:beforeAutospacing="0" w:after="0" w:afterAutospacing="0"/>
        <w:jc w:val="both"/>
        <w:rPr>
          <w:rFonts w:ascii="仿宋" w:hAnsi="仿宋" w:eastAsia="仿宋" w:cs="Times New Roman"/>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（1）</w:t>
      </w:r>
      <w:r>
        <w:rPr>
          <w:rFonts w:ascii="仿宋" w:hAnsi="仿宋" w:eastAsia="仿宋" w:cs="Times New Roman"/>
          <w:b/>
          <w:color w:val="000000" w:themeColor="text1"/>
          <w:sz w:val="28"/>
          <w:szCs w:val="28"/>
          <w14:textFill>
            <w14:solidFill>
              <w14:schemeClr w14:val="tx1"/>
            </w14:solidFill>
          </w14:textFill>
        </w:rPr>
        <w:t>国家级重大项目</w:t>
      </w:r>
      <w:r>
        <w:rPr>
          <w:rFonts w:hint="eastAsia" w:ascii="仿宋" w:hAnsi="仿宋" w:eastAsia="仿宋" w:cs="Times New Roman"/>
          <w:b/>
          <w:color w:val="000000" w:themeColor="text1"/>
          <w:sz w:val="28"/>
          <w:szCs w:val="28"/>
          <w14:textFill>
            <w14:solidFill>
              <w14:schemeClr w14:val="tx1"/>
            </w14:solidFill>
          </w14:textFill>
        </w:rPr>
        <w:t>目录</w:t>
      </w:r>
      <w:r>
        <w:rPr>
          <w:rFonts w:hint="eastAsia" w:ascii="仿宋" w:hAnsi="仿宋" w:eastAsia="仿宋" w:cs="Times New Roman"/>
          <w:b/>
          <w:color w:val="auto"/>
          <w:sz w:val="28"/>
          <w:szCs w:val="28"/>
        </w:rPr>
        <w:t>（或重大科技服务业绩）</w:t>
      </w:r>
      <w:r>
        <w:rPr>
          <w:rFonts w:hint="eastAsia" w:ascii="仿宋" w:hAnsi="仿宋" w:eastAsia="仿宋" w:cs="Times New Roman"/>
          <w:b/>
          <w:color w:val="000000" w:themeColor="text1"/>
          <w:sz w:val="28"/>
          <w:szCs w:val="28"/>
          <w14:textFill>
            <w14:solidFill>
              <w14:schemeClr w14:val="tx1"/>
            </w14:solidFill>
          </w14:textFill>
        </w:rPr>
        <w:t>（应与第八部分表中的数字对应）</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940"/>
        <w:gridCol w:w="4784"/>
        <w:gridCol w:w="1217"/>
        <w:gridCol w:w="1218"/>
        <w:gridCol w:w="1828"/>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vAlign w:val="center"/>
          </w:tcPr>
          <w:p>
            <w:pPr>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序号</w:t>
            </w:r>
          </w:p>
        </w:tc>
        <w:tc>
          <w:tcPr>
            <w:tcW w:w="1940" w:type="dxa"/>
            <w:shd w:val="clear" w:color="auto" w:fill="auto"/>
            <w:vAlign w:val="center"/>
          </w:tcPr>
          <w:p>
            <w:pPr>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项目类型</w:t>
            </w:r>
          </w:p>
        </w:tc>
        <w:tc>
          <w:tcPr>
            <w:tcW w:w="4784" w:type="dxa"/>
            <w:shd w:val="clear" w:color="auto" w:fill="auto"/>
            <w:vAlign w:val="center"/>
          </w:tcPr>
          <w:p>
            <w:pPr>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项 目 名 称</w:t>
            </w:r>
          </w:p>
        </w:tc>
        <w:tc>
          <w:tcPr>
            <w:tcW w:w="1217" w:type="dxa"/>
            <w:shd w:val="clear" w:color="auto" w:fill="auto"/>
            <w:vAlign w:val="center"/>
          </w:tcPr>
          <w:p>
            <w:pPr>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负责人</w:t>
            </w:r>
          </w:p>
        </w:tc>
        <w:tc>
          <w:tcPr>
            <w:tcW w:w="1218" w:type="dxa"/>
            <w:shd w:val="clear" w:color="auto" w:fill="auto"/>
            <w:vAlign w:val="center"/>
          </w:tcPr>
          <w:p>
            <w:pPr>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批准经费（万元）</w:t>
            </w:r>
          </w:p>
        </w:tc>
        <w:tc>
          <w:tcPr>
            <w:tcW w:w="1828" w:type="dxa"/>
            <w:shd w:val="clear" w:color="auto" w:fill="auto"/>
            <w:vAlign w:val="center"/>
          </w:tcPr>
          <w:p>
            <w:pPr>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起止时间</w:t>
            </w:r>
          </w:p>
        </w:tc>
        <w:tc>
          <w:tcPr>
            <w:tcW w:w="1864" w:type="dxa"/>
            <w:shd w:val="clear" w:color="auto" w:fill="auto"/>
            <w:vAlign w:val="center"/>
          </w:tcPr>
          <w:p>
            <w:pPr>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承担类型</w:t>
            </w:r>
          </w:p>
          <w:p>
            <w:pPr>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w:t>
            </w:r>
            <w:r>
              <w:rPr>
                <w:rFonts w:hint="eastAsia" w:ascii="仿宋_GB2312" w:eastAsia="仿宋_GB2312"/>
                <w:bCs/>
                <w:color w:val="000000" w:themeColor="text1"/>
                <w:sz w:val="24"/>
                <w14:textFill>
                  <w14:solidFill>
                    <w14:schemeClr w14:val="tx1"/>
                  </w14:solidFill>
                </w14:textFill>
              </w:rPr>
              <w:t>负责/参与）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vAlign w:val="center"/>
          </w:tcPr>
          <w:p>
            <w:pPr>
              <w:jc w:val="center"/>
              <w:rPr>
                <w:rFonts w:ascii="仿宋_GB2312" w:eastAsia="仿宋_GB2312"/>
                <w:bCs/>
                <w:color w:val="000000" w:themeColor="text1"/>
                <w:szCs w:val="21"/>
                <w14:textFill>
                  <w14:solidFill>
                    <w14:schemeClr w14:val="tx1"/>
                  </w14:solidFill>
                </w14:textFill>
              </w:rPr>
            </w:pPr>
          </w:p>
        </w:tc>
        <w:tc>
          <w:tcPr>
            <w:tcW w:w="1940" w:type="dxa"/>
            <w:shd w:val="clear" w:color="auto" w:fill="auto"/>
            <w:vAlign w:val="center"/>
          </w:tcPr>
          <w:p>
            <w:pPr>
              <w:jc w:val="center"/>
              <w:rPr>
                <w:rFonts w:ascii="仿宋_GB2312" w:eastAsia="仿宋_GB2312"/>
                <w:bCs/>
                <w:color w:val="000000" w:themeColor="text1"/>
                <w:szCs w:val="21"/>
                <w14:textFill>
                  <w14:solidFill>
                    <w14:schemeClr w14:val="tx1"/>
                  </w14:solidFill>
                </w14:textFill>
              </w:rPr>
            </w:pPr>
          </w:p>
        </w:tc>
        <w:tc>
          <w:tcPr>
            <w:tcW w:w="4784" w:type="dxa"/>
            <w:shd w:val="clear" w:color="auto" w:fill="auto"/>
            <w:vAlign w:val="center"/>
          </w:tcPr>
          <w:p>
            <w:pPr>
              <w:jc w:val="center"/>
              <w:rPr>
                <w:rFonts w:ascii="仿宋_GB2312" w:eastAsia="仿宋_GB2312"/>
                <w:bCs/>
                <w:color w:val="000000" w:themeColor="text1"/>
                <w:szCs w:val="21"/>
                <w14:textFill>
                  <w14:solidFill>
                    <w14:schemeClr w14:val="tx1"/>
                  </w14:solidFill>
                </w14:textFill>
              </w:rPr>
            </w:pPr>
          </w:p>
        </w:tc>
        <w:tc>
          <w:tcPr>
            <w:tcW w:w="1217" w:type="dxa"/>
            <w:shd w:val="clear" w:color="auto" w:fill="auto"/>
            <w:vAlign w:val="center"/>
          </w:tcPr>
          <w:p>
            <w:pPr>
              <w:jc w:val="center"/>
              <w:rPr>
                <w:rFonts w:ascii="仿宋_GB2312" w:eastAsia="仿宋_GB2312"/>
                <w:bCs/>
                <w:color w:val="000000" w:themeColor="text1"/>
                <w:szCs w:val="21"/>
                <w14:textFill>
                  <w14:solidFill>
                    <w14:schemeClr w14:val="tx1"/>
                  </w14:solidFill>
                </w14:textFill>
              </w:rPr>
            </w:pPr>
          </w:p>
        </w:tc>
        <w:tc>
          <w:tcPr>
            <w:tcW w:w="1218" w:type="dxa"/>
            <w:shd w:val="clear" w:color="auto" w:fill="auto"/>
            <w:vAlign w:val="center"/>
          </w:tcPr>
          <w:p>
            <w:pPr>
              <w:jc w:val="center"/>
              <w:rPr>
                <w:rFonts w:ascii="仿宋_GB2312" w:eastAsia="仿宋_GB2312"/>
                <w:bCs/>
                <w:color w:val="000000" w:themeColor="text1"/>
                <w:szCs w:val="21"/>
                <w14:textFill>
                  <w14:solidFill>
                    <w14:schemeClr w14:val="tx1"/>
                  </w14:solidFill>
                </w14:textFill>
              </w:rPr>
            </w:pPr>
          </w:p>
        </w:tc>
        <w:tc>
          <w:tcPr>
            <w:tcW w:w="1828" w:type="dxa"/>
            <w:shd w:val="clear" w:color="auto" w:fill="auto"/>
            <w:vAlign w:val="center"/>
          </w:tcPr>
          <w:p>
            <w:pPr>
              <w:jc w:val="center"/>
              <w:rPr>
                <w:rFonts w:ascii="仿宋_GB2312" w:eastAsia="仿宋_GB2312"/>
                <w:bCs/>
                <w:color w:val="000000" w:themeColor="text1"/>
                <w:szCs w:val="21"/>
                <w14:textFill>
                  <w14:solidFill>
                    <w14:schemeClr w14:val="tx1"/>
                  </w14:solidFill>
                </w14:textFill>
              </w:rPr>
            </w:pPr>
          </w:p>
        </w:tc>
        <w:tc>
          <w:tcPr>
            <w:tcW w:w="1864" w:type="dxa"/>
            <w:shd w:val="clear" w:color="auto" w:fill="auto"/>
            <w:vAlign w:val="center"/>
          </w:tcPr>
          <w:p>
            <w:pPr>
              <w:jc w:val="center"/>
              <w:rPr>
                <w:rFonts w:ascii="仿宋_GB2312" w:eastAsia="仿宋_GB2312"/>
                <w:bCs/>
                <w:color w:val="000000" w:themeColor="text1"/>
                <w:szCs w:val="21"/>
                <w14:textFill>
                  <w14:solidFill>
                    <w14:schemeClr w14:val="tx1"/>
                  </w14:solidFill>
                </w14:textFill>
              </w:rPr>
            </w:pPr>
          </w:p>
        </w:tc>
      </w:tr>
    </w:tbl>
    <w:p>
      <w:pPr>
        <w:pStyle w:val="2"/>
        <w:spacing w:before="120" w:beforeLines="50" w:beforeAutospacing="0" w:after="0" w:afterAutospacing="0" w:line="500" w:lineRule="exact"/>
        <w:jc w:val="both"/>
        <w:rPr>
          <w:rFonts w:ascii="仿宋" w:hAnsi="仿宋" w:eastAsia="仿宋" w:cs="Times New Roman"/>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w:t>
      </w:r>
      <w:r>
        <w:rPr>
          <w:rFonts w:ascii="仿宋" w:hAnsi="仿宋" w:eastAsia="仿宋" w:cs="Times New Roman"/>
          <w:b/>
          <w:color w:val="000000" w:themeColor="text1"/>
          <w:sz w:val="28"/>
          <w:szCs w:val="28"/>
          <w14:textFill>
            <w14:solidFill>
              <w14:schemeClr w14:val="tx1"/>
            </w14:solidFill>
          </w14:textFill>
        </w:rPr>
        <w:t>2</w:t>
      </w:r>
      <w:r>
        <w:rPr>
          <w:rFonts w:hint="eastAsia" w:ascii="仿宋" w:hAnsi="仿宋" w:eastAsia="仿宋" w:cs="Times New Roman"/>
          <w:b/>
          <w:color w:val="000000" w:themeColor="text1"/>
          <w:sz w:val="28"/>
          <w:szCs w:val="28"/>
          <w14:textFill>
            <w14:solidFill>
              <w14:schemeClr w14:val="tx1"/>
            </w14:solidFill>
          </w14:textFill>
        </w:rPr>
        <w:t>）</w:t>
      </w:r>
      <w:r>
        <w:rPr>
          <w:rFonts w:ascii="仿宋" w:hAnsi="仿宋" w:eastAsia="仿宋" w:cs="Times New Roman"/>
          <w:b/>
          <w:color w:val="000000" w:themeColor="text1"/>
          <w:sz w:val="28"/>
          <w:szCs w:val="28"/>
          <w14:textFill>
            <w14:solidFill>
              <w14:schemeClr w14:val="tx1"/>
            </w14:solidFill>
          </w14:textFill>
        </w:rPr>
        <w:t>获奖</w:t>
      </w:r>
      <w:r>
        <w:rPr>
          <w:rFonts w:hint="eastAsia" w:ascii="仿宋" w:hAnsi="仿宋" w:eastAsia="仿宋" w:cs="Times New Roman"/>
          <w:b/>
          <w:color w:val="000000" w:themeColor="text1"/>
          <w:sz w:val="28"/>
          <w:szCs w:val="28"/>
          <w14:textFill>
            <w14:solidFill>
              <w14:schemeClr w14:val="tx1"/>
            </w14:solidFill>
          </w14:textFill>
        </w:rPr>
        <w:t>情况</w:t>
      </w:r>
      <w:r>
        <w:rPr>
          <w:rFonts w:ascii="仿宋" w:hAnsi="仿宋" w:eastAsia="仿宋" w:cs="Times New Roman"/>
          <w:b/>
          <w:color w:val="000000" w:themeColor="text1"/>
          <w:sz w:val="28"/>
          <w:szCs w:val="28"/>
          <w14:textFill>
            <w14:solidFill>
              <w14:schemeClr w14:val="tx1"/>
            </w14:solidFill>
          </w14:textFill>
        </w:rPr>
        <w:t>目录</w:t>
      </w:r>
      <w:r>
        <w:rPr>
          <w:rFonts w:hint="eastAsia" w:ascii="仿宋" w:hAnsi="仿宋" w:eastAsia="仿宋" w:cs="Times New Roman"/>
          <w:b/>
          <w:color w:val="000000" w:themeColor="text1"/>
          <w:sz w:val="28"/>
          <w:szCs w:val="28"/>
          <w14:textFill>
            <w14:solidFill>
              <w14:schemeClr w14:val="tx1"/>
            </w14:solidFill>
          </w14:textFill>
        </w:rPr>
        <w:t>（仅列出省部级二等以上奖励，应与第八部分表中的数字对应）</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
        <w:gridCol w:w="3171"/>
        <w:gridCol w:w="2617"/>
        <w:gridCol w:w="1260"/>
        <w:gridCol w:w="3766"/>
        <w:gridCol w:w="2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92"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序号</w:t>
            </w:r>
          </w:p>
        </w:tc>
        <w:tc>
          <w:tcPr>
            <w:tcW w:w="3171"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获奖成果名称</w:t>
            </w:r>
          </w:p>
        </w:tc>
        <w:tc>
          <w:tcPr>
            <w:tcW w:w="2617"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奖励类别及等级</w:t>
            </w:r>
          </w:p>
        </w:tc>
        <w:tc>
          <w:tcPr>
            <w:tcW w:w="1260"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获奖年度</w:t>
            </w:r>
          </w:p>
        </w:tc>
        <w:tc>
          <w:tcPr>
            <w:tcW w:w="3766"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获奖者名单</w:t>
            </w:r>
          </w:p>
        </w:tc>
        <w:tc>
          <w:tcPr>
            <w:tcW w:w="2036"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我校的排序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992" w:type="dxa"/>
            <w:tcBorders>
              <w:bottom w:val="single" w:color="auto" w:sz="4" w:space="0"/>
            </w:tcBorders>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3171" w:type="dxa"/>
            <w:tcBorders>
              <w:bottom w:val="single" w:color="auto" w:sz="4" w:space="0"/>
            </w:tcBorders>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2617" w:type="dxa"/>
            <w:tcBorders>
              <w:bottom w:val="single" w:color="auto" w:sz="4" w:space="0"/>
            </w:tcBorders>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1260" w:type="dxa"/>
            <w:tcBorders>
              <w:bottom w:val="single" w:color="auto" w:sz="4" w:space="0"/>
            </w:tcBorders>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3766" w:type="dxa"/>
            <w:tcBorders>
              <w:bottom w:val="single" w:color="auto" w:sz="4" w:space="0"/>
            </w:tcBorders>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2036" w:type="dxa"/>
            <w:tcBorders>
              <w:bottom w:val="single" w:color="auto" w:sz="4" w:space="0"/>
            </w:tcBorders>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r>
    </w:tbl>
    <w:p>
      <w:pPr>
        <w:pStyle w:val="2"/>
        <w:spacing w:before="0" w:beforeAutospacing="0" w:after="0" w:afterAutospacing="0"/>
        <w:ind w:firstLine="420" w:firstLineChars="200"/>
        <w:jc w:val="both"/>
        <w:rPr>
          <w:rFonts w:ascii="仿宋" w:hAnsi="仿宋" w:eastAsia="仿宋" w:cs="Times New Roman"/>
          <w:color w:val="000000" w:themeColor="text1"/>
          <w:sz w:val="21"/>
          <w:szCs w:val="21"/>
          <w14:textFill>
            <w14:solidFill>
              <w14:schemeClr w14:val="tx1"/>
            </w14:solidFill>
          </w14:textFill>
        </w:rPr>
      </w:pPr>
      <w:r>
        <w:rPr>
          <w:rFonts w:hint="eastAsia" w:ascii="仿宋" w:hAnsi="仿宋" w:eastAsia="仿宋" w:cs="Times New Roman"/>
          <w:color w:val="000000" w:themeColor="text1"/>
          <w:sz w:val="21"/>
          <w:szCs w:val="21"/>
          <w14:textFill>
            <w14:solidFill>
              <w14:schemeClr w14:val="tx1"/>
            </w14:solidFill>
          </w14:textFill>
        </w:rPr>
        <w:t>注：我校为第一完成单位的奖励，需按顺序列出全部获奖者；我校是参与单位的奖励，仅列出我校完成人及其排名</w:t>
      </w:r>
    </w:p>
    <w:p>
      <w:pPr>
        <w:pStyle w:val="2"/>
        <w:spacing w:before="120" w:beforeLines="50" w:beforeAutospacing="0" w:after="0" w:afterAutospacing="0"/>
        <w:jc w:val="both"/>
        <w:rPr>
          <w:rFonts w:ascii="仿宋" w:hAnsi="仿宋" w:eastAsia="仿宋" w:cs="Times New Roman"/>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w:t>
      </w:r>
      <w:r>
        <w:rPr>
          <w:rFonts w:ascii="仿宋" w:hAnsi="仿宋" w:eastAsia="仿宋" w:cs="Times New Roman"/>
          <w:b/>
          <w:color w:val="000000" w:themeColor="text1"/>
          <w:sz w:val="28"/>
          <w:szCs w:val="28"/>
          <w14:textFill>
            <w14:solidFill>
              <w14:schemeClr w14:val="tx1"/>
            </w14:solidFill>
          </w14:textFill>
        </w:rPr>
        <w:t>3</w:t>
      </w:r>
      <w:r>
        <w:rPr>
          <w:rFonts w:hint="eastAsia" w:ascii="仿宋" w:hAnsi="仿宋" w:eastAsia="仿宋" w:cs="Times New Roman"/>
          <w:b/>
          <w:color w:val="000000" w:themeColor="text1"/>
          <w:sz w:val="28"/>
          <w:szCs w:val="28"/>
          <w14:textFill>
            <w14:solidFill>
              <w14:schemeClr w14:val="tx1"/>
            </w14:solidFill>
          </w14:textFill>
        </w:rPr>
        <w:t>）</w:t>
      </w:r>
      <w:r>
        <w:rPr>
          <w:rFonts w:ascii="仿宋" w:hAnsi="仿宋" w:eastAsia="仿宋" w:cs="Times New Roman"/>
          <w:b/>
          <w:color w:val="000000" w:themeColor="text1"/>
          <w:sz w:val="28"/>
          <w:szCs w:val="28"/>
          <w14:textFill>
            <w14:solidFill>
              <w14:schemeClr w14:val="tx1"/>
            </w14:solidFill>
          </w14:textFill>
        </w:rPr>
        <w:t>代表性论著</w:t>
      </w:r>
      <w:r>
        <w:rPr>
          <w:rFonts w:hint="eastAsia" w:ascii="仿宋" w:hAnsi="仿宋" w:eastAsia="仿宋" w:cs="Times New Roman"/>
          <w:b/>
          <w:color w:val="000000" w:themeColor="text1"/>
          <w:sz w:val="28"/>
          <w:szCs w:val="28"/>
          <w14:textFill>
            <w14:solidFill>
              <w14:schemeClr w14:val="tx1"/>
            </w14:solidFill>
          </w14:textFill>
        </w:rPr>
        <w:t>目录（按年份由近及远填写，合计不超过10篇）</w:t>
      </w:r>
    </w:p>
    <w:tbl>
      <w:tblPr>
        <w:tblStyle w:val="3"/>
        <w:tblpPr w:leftFromText="180" w:rightFromText="180" w:vertAnchor="page" w:horzAnchor="margin" w:tblpX="250" w:tblpY="6201"/>
        <w:tblW w:w="13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2"/>
        <w:gridCol w:w="1701"/>
        <w:gridCol w:w="851"/>
        <w:gridCol w:w="4111"/>
        <w:gridCol w:w="2693"/>
        <w:gridCol w:w="212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2"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序号</w:t>
            </w:r>
          </w:p>
        </w:tc>
        <w:tc>
          <w:tcPr>
            <w:tcW w:w="1701"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ascii="仿宋" w:hAnsi="仿宋" w:eastAsia="仿宋" w:cs="Times New Roman"/>
                <w:b/>
                <w:color w:val="000000" w:themeColor="text1"/>
                <w14:textFill>
                  <w14:solidFill>
                    <w14:schemeClr w14:val="tx1"/>
                  </w14:solidFill>
                </w14:textFill>
              </w:rPr>
              <w:t>作者（按顺序全部列出）</w:t>
            </w:r>
          </w:p>
        </w:tc>
        <w:tc>
          <w:tcPr>
            <w:tcW w:w="851"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ascii="仿宋" w:hAnsi="仿宋" w:eastAsia="仿宋" w:cs="Times New Roman"/>
                <w:b/>
                <w:color w:val="000000" w:themeColor="text1"/>
                <w14:textFill>
                  <w14:solidFill>
                    <w14:schemeClr w14:val="tx1"/>
                  </w14:solidFill>
                </w14:textFill>
              </w:rPr>
              <w:t>年份</w:t>
            </w:r>
          </w:p>
        </w:tc>
        <w:tc>
          <w:tcPr>
            <w:tcW w:w="4111"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ascii="仿宋" w:hAnsi="仿宋" w:eastAsia="仿宋" w:cs="Times New Roman"/>
                <w:b/>
                <w:color w:val="000000" w:themeColor="text1"/>
                <w14:textFill>
                  <w14:solidFill>
                    <w14:schemeClr w14:val="tx1"/>
                  </w14:solidFill>
                </w14:textFill>
              </w:rPr>
              <w:t>题目</w:t>
            </w:r>
          </w:p>
        </w:tc>
        <w:tc>
          <w:tcPr>
            <w:tcW w:w="2693"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ascii="仿宋" w:hAnsi="仿宋" w:eastAsia="仿宋" w:cs="Times New Roman"/>
                <w:b/>
                <w:color w:val="000000" w:themeColor="text1"/>
                <w14:textFill>
                  <w14:solidFill>
                    <w14:schemeClr w14:val="tx1"/>
                  </w14:solidFill>
                </w14:textFill>
              </w:rPr>
              <w:t>期刊名称（影响因子）</w:t>
            </w:r>
          </w:p>
        </w:tc>
        <w:tc>
          <w:tcPr>
            <w:tcW w:w="2126"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ascii="仿宋" w:hAnsi="仿宋" w:eastAsia="仿宋" w:cs="Times New Roman"/>
                <w:b/>
                <w:color w:val="000000" w:themeColor="text1"/>
                <w14:textFill>
                  <w14:solidFill>
                    <w14:schemeClr w14:val="tx1"/>
                  </w14:solidFill>
                </w14:textFill>
              </w:rPr>
              <w:t>卷（期）、页</w:t>
            </w:r>
          </w:p>
        </w:tc>
        <w:tc>
          <w:tcPr>
            <w:tcW w:w="1276"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收录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2"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1701"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851"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4111"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2693"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2126"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1276"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r>
    </w:tbl>
    <w:p>
      <w:pPr>
        <w:pStyle w:val="2"/>
        <w:spacing w:before="120" w:beforeLines="50" w:beforeAutospacing="0" w:after="0" w:afterAutospacing="0"/>
        <w:ind w:firstLine="236" w:firstLineChars="98"/>
        <w:jc w:val="both"/>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论文</w:t>
      </w:r>
    </w:p>
    <w:p>
      <w:pPr>
        <w:pStyle w:val="2"/>
        <w:spacing w:before="0" w:beforeAutospacing="0" w:after="0" w:afterAutospacing="0"/>
        <w:ind w:firstLine="241" w:firstLineChars="100"/>
        <w:jc w:val="both"/>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著作</w:t>
      </w:r>
    </w:p>
    <w:tbl>
      <w:tblPr>
        <w:tblStyle w:val="3"/>
        <w:tblpPr w:leftFromText="180" w:rightFromText="180" w:vertAnchor="text" w:horzAnchor="margin" w:tblpX="250" w:tblpY="5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3260"/>
        <w:gridCol w:w="1425"/>
        <w:gridCol w:w="6306"/>
        <w:gridCol w:w="1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51"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序号</w:t>
            </w:r>
          </w:p>
        </w:tc>
        <w:tc>
          <w:tcPr>
            <w:tcW w:w="3260"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ascii="仿宋" w:hAnsi="仿宋" w:eastAsia="仿宋" w:cs="Times New Roman"/>
                <w:b/>
                <w:color w:val="000000" w:themeColor="text1"/>
                <w14:textFill>
                  <w14:solidFill>
                    <w14:schemeClr w14:val="tx1"/>
                  </w14:solidFill>
                </w14:textFill>
              </w:rPr>
              <w:t>著者（按顺序全部列出）</w:t>
            </w:r>
          </w:p>
        </w:tc>
        <w:tc>
          <w:tcPr>
            <w:tcW w:w="1425"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ascii="仿宋" w:hAnsi="仿宋" w:eastAsia="仿宋" w:cs="Times New Roman"/>
                <w:b/>
                <w:color w:val="000000" w:themeColor="text1"/>
                <w14:textFill>
                  <w14:solidFill>
                    <w14:schemeClr w14:val="tx1"/>
                  </w14:solidFill>
                </w14:textFill>
              </w:rPr>
              <w:t>年份</w:t>
            </w:r>
          </w:p>
        </w:tc>
        <w:tc>
          <w:tcPr>
            <w:tcW w:w="6306"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ascii="仿宋" w:hAnsi="仿宋" w:eastAsia="仿宋" w:cs="Times New Roman"/>
                <w:b/>
                <w:color w:val="000000" w:themeColor="text1"/>
                <w14:textFill>
                  <w14:solidFill>
                    <w14:schemeClr w14:val="tx1"/>
                  </w14:solidFill>
                </w14:textFill>
              </w:rPr>
              <w:t>著</w:t>
            </w:r>
            <w:r>
              <w:rPr>
                <w:rFonts w:hint="eastAsia" w:ascii="仿宋" w:hAnsi="仿宋" w:eastAsia="仿宋" w:cs="Times New Roman"/>
                <w:b/>
                <w:color w:val="000000" w:themeColor="text1"/>
                <w14:textFill>
                  <w14:solidFill>
                    <w14:schemeClr w14:val="tx1"/>
                  </w14:solidFill>
                </w14:textFill>
              </w:rPr>
              <w:t xml:space="preserve"> </w:t>
            </w:r>
            <w:r>
              <w:rPr>
                <w:rFonts w:ascii="仿宋" w:hAnsi="仿宋" w:eastAsia="仿宋" w:cs="Times New Roman"/>
                <w:b/>
                <w:color w:val="000000" w:themeColor="text1"/>
                <w14:textFill>
                  <w14:solidFill>
                    <w14:schemeClr w14:val="tx1"/>
                  </w14:solidFill>
                </w14:textFill>
              </w:rPr>
              <w:t>作</w:t>
            </w:r>
            <w:r>
              <w:rPr>
                <w:rFonts w:hint="eastAsia" w:ascii="仿宋" w:hAnsi="仿宋" w:eastAsia="仿宋" w:cs="Times New Roman"/>
                <w:b/>
                <w:color w:val="000000" w:themeColor="text1"/>
                <w14:textFill>
                  <w14:solidFill>
                    <w14:schemeClr w14:val="tx1"/>
                  </w14:solidFill>
                </w14:textFill>
              </w:rPr>
              <w:t xml:space="preserve"> </w:t>
            </w:r>
            <w:r>
              <w:rPr>
                <w:rFonts w:ascii="仿宋" w:hAnsi="仿宋" w:eastAsia="仿宋" w:cs="Times New Roman"/>
                <w:b/>
                <w:color w:val="000000" w:themeColor="text1"/>
                <w14:textFill>
                  <w14:solidFill>
                    <w14:schemeClr w14:val="tx1"/>
                  </w14:solidFill>
                </w14:textFill>
              </w:rPr>
              <w:t>名</w:t>
            </w:r>
            <w:r>
              <w:rPr>
                <w:rFonts w:hint="eastAsia" w:ascii="仿宋" w:hAnsi="仿宋" w:eastAsia="仿宋" w:cs="Times New Roman"/>
                <w:b/>
                <w:color w:val="000000" w:themeColor="text1"/>
                <w14:textFill>
                  <w14:solidFill>
                    <w14:schemeClr w14:val="tx1"/>
                  </w14:solidFill>
                </w14:textFill>
              </w:rPr>
              <w:t xml:space="preserve"> </w:t>
            </w:r>
            <w:r>
              <w:rPr>
                <w:rFonts w:ascii="仿宋" w:hAnsi="仿宋" w:eastAsia="仿宋" w:cs="Times New Roman"/>
                <w:b/>
                <w:color w:val="000000" w:themeColor="text1"/>
                <w14:textFill>
                  <w14:solidFill>
                    <w14:schemeClr w14:val="tx1"/>
                  </w14:solidFill>
                </w14:textFill>
              </w:rPr>
              <w:t>称</w:t>
            </w:r>
          </w:p>
        </w:tc>
        <w:tc>
          <w:tcPr>
            <w:tcW w:w="1917"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ascii="仿宋" w:hAnsi="仿宋" w:eastAsia="仿宋" w:cs="Times New Roman"/>
                <w:b/>
                <w:color w:val="000000" w:themeColor="text1"/>
                <w14:textFill>
                  <w14:solidFill>
                    <w14:schemeClr w14:val="tx1"/>
                  </w14:solidFill>
                </w14:textFill>
              </w:rPr>
              <w:t>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3260"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1425"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6306" w:type="dxa"/>
            <w:vAlign w:val="center"/>
          </w:tcPr>
          <w:p>
            <w:pPr>
              <w:pStyle w:val="2"/>
              <w:spacing w:before="0" w:beforeAutospacing="0" w:after="0" w:afterAutospacing="0"/>
              <w:rPr>
                <w:rFonts w:ascii="仿宋" w:hAnsi="仿宋" w:eastAsia="仿宋" w:cs="Times New Roman"/>
                <w:color w:val="000000" w:themeColor="text1"/>
                <w:sz w:val="21"/>
                <w:szCs w:val="21"/>
                <w14:textFill>
                  <w14:solidFill>
                    <w14:schemeClr w14:val="tx1"/>
                  </w14:solidFill>
                </w14:textFill>
              </w:rPr>
            </w:pPr>
          </w:p>
        </w:tc>
        <w:tc>
          <w:tcPr>
            <w:tcW w:w="1917"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r>
    </w:tbl>
    <w:p>
      <w:pPr>
        <w:pStyle w:val="2"/>
        <w:spacing w:before="120" w:beforeLines="50" w:beforeAutospacing="0" w:after="0" w:afterAutospacing="0"/>
        <w:jc w:val="both"/>
        <w:rPr>
          <w:rFonts w:ascii="仿宋" w:hAnsi="仿宋" w:eastAsia="仿宋" w:cs="Times New Roman"/>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（4）</w:t>
      </w:r>
      <w:r>
        <w:rPr>
          <w:rFonts w:ascii="仿宋" w:hAnsi="仿宋" w:eastAsia="仿宋" w:cs="Times New Roman"/>
          <w:b/>
          <w:color w:val="000000" w:themeColor="text1"/>
          <w:sz w:val="28"/>
          <w:szCs w:val="28"/>
          <w14:textFill>
            <w14:solidFill>
              <w14:schemeClr w14:val="tx1"/>
            </w14:solidFill>
          </w14:textFill>
        </w:rPr>
        <w:t>授权发明专利</w:t>
      </w:r>
      <w:r>
        <w:rPr>
          <w:rFonts w:hint="eastAsia" w:ascii="仿宋" w:hAnsi="仿宋" w:eastAsia="仿宋" w:cs="Times New Roman"/>
          <w:b/>
          <w:color w:val="000000" w:themeColor="text1"/>
          <w:sz w:val="28"/>
          <w:szCs w:val="28"/>
          <w14:textFill>
            <w14:solidFill>
              <w14:schemeClr w14:val="tx1"/>
            </w14:solidFill>
          </w14:textFill>
        </w:rPr>
        <w:t>目录（应与第八部分表中的数字对应）</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2"/>
        <w:gridCol w:w="2694"/>
        <w:gridCol w:w="2783"/>
        <w:gridCol w:w="3032"/>
        <w:gridCol w:w="1065"/>
        <w:gridCol w:w="2043"/>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02"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序号</w:t>
            </w:r>
          </w:p>
        </w:tc>
        <w:tc>
          <w:tcPr>
            <w:tcW w:w="2694"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专利名称</w:t>
            </w:r>
          </w:p>
        </w:tc>
        <w:tc>
          <w:tcPr>
            <w:tcW w:w="2783"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授权专利号</w:t>
            </w:r>
          </w:p>
        </w:tc>
        <w:tc>
          <w:tcPr>
            <w:tcW w:w="3032"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发明人</w:t>
            </w:r>
            <w:r>
              <w:rPr>
                <w:rFonts w:ascii="仿宋" w:hAnsi="仿宋" w:eastAsia="仿宋" w:cs="Times New Roman"/>
                <w:b/>
                <w:color w:val="000000" w:themeColor="text1"/>
                <w14:textFill>
                  <w14:solidFill>
                    <w14:schemeClr w14:val="tx1"/>
                  </w14:solidFill>
                </w14:textFill>
              </w:rPr>
              <w:t>（按顺序全部列出）</w:t>
            </w:r>
          </w:p>
        </w:tc>
        <w:tc>
          <w:tcPr>
            <w:tcW w:w="1065"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年份</w:t>
            </w:r>
          </w:p>
        </w:tc>
        <w:tc>
          <w:tcPr>
            <w:tcW w:w="2043"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授权国家或地区</w:t>
            </w:r>
          </w:p>
        </w:tc>
        <w:tc>
          <w:tcPr>
            <w:tcW w:w="1244" w:type="dxa"/>
            <w:vAlign w:val="center"/>
          </w:tcPr>
          <w:p>
            <w:pPr>
              <w:pStyle w:val="2"/>
              <w:spacing w:before="0" w:beforeAutospacing="0" w:after="0" w:afterAutospacing="0"/>
              <w:jc w:val="center"/>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转让情况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2694"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2783"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3032"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1065"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2043" w:type="dxa"/>
            <w:vAlign w:val="center"/>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c>
          <w:tcPr>
            <w:tcW w:w="1244" w:type="dxa"/>
          </w:tcPr>
          <w:p>
            <w:pPr>
              <w:pStyle w:val="2"/>
              <w:spacing w:before="0" w:beforeAutospacing="0" w:after="0" w:afterAutospacing="0"/>
              <w:jc w:val="center"/>
              <w:rPr>
                <w:rFonts w:ascii="仿宋" w:hAnsi="仿宋" w:eastAsia="仿宋" w:cs="Times New Roman"/>
                <w:color w:val="000000" w:themeColor="text1"/>
                <w:sz w:val="21"/>
                <w:szCs w:val="21"/>
                <w14:textFill>
                  <w14:solidFill>
                    <w14:schemeClr w14:val="tx1"/>
                  </w14:solidFill>
                </w14:textFill>
              </w:rPr>
            </w:pPr>
          </w:p>
        </w:tc>
      </w:tr>
    </w:tbl>
    <w:p>
      <w:pPr>
        <w:spacing w:line="500" w:lineRule="exact"/>
        <w:rPr>
          <w:rFonts w:ascii="宋体" w:hAnsi="宋体"/>
          <w:color w:val="000000" w:themeColor="text1"/>
          <w:sz w:val="20"/>
          <w:szCs w:val="20"/>
          <w14:textFill>
            <w14:solidFill>
              <w14:schemeClr w14:val="tx1"/>
            </w14:solidFill>
          </w14:textFill>
        </w:rPr>
      </w:pPr>
    </w:p>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OGNjNjhhMDk5YmY3NmMwMzI1NDkyOTc4NWQ0MDAifQ=="/>
  </w:docVars>
  <w:rsids>
    <w:rsidRoot w:val="00000000"/>
    <w:rsid w:val="46831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kern w:val="0"/>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2022-09-19T02:35:39Z</dcterms:created>
  <dc:creator>Administrator</dc:creator>
  <cp:lastModifiedBy>Lily He</cp:lastModifiedBy>
  <dcterms:modified xsi:type="dcterms:W3CDTF">2022-09-19T02:38:59Z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33334FE23F6042C19100DBC04F90D806</vt:lpwstr>
  </property>
</Properties>
</file>